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5" w:rsidRPr="009A67B4" w:rsidRDefault="00EE2035" w:rsidP="009A67B4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A67B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ПУБЛИЧНЫЙ ДОКЛАД</w:t>
      </w:r>
    </w:p>
    <w:p w:rsidR="00D40687" w:rsidRPr="009A67B4" w:rsidRDefault="00D40687" w:rsidP="009A67B4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9A67B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МБОУ ДО ЦДЮТТ г. Пензы за 2017-2018 учебный год</w:t>
      </w:r>
    </w:p>
    <w:p w:rsidR="00EE2035" w:rsidRDefault="00EE2035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7B4" w:rsidRDefault="009A67B4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0687" w:rsidRPr="00CF4E45" w:rsidRDefault="00D40687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доклада</w:t>
      </w:r>
      <w:r w:rsidR="009A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A67B4" w:rsidRDefault="00D40687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1.Организация образовательного процесса в МБОУ ДО ЦДЮТТ г. Пензы. Место МБОУ ДО ЦДЮТТ г. Пензы в образовательном пространстве города</w:t>
      </w:r>
      <w:r w:rsidR="009A6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67B4" w:rsidRPr="00D66C1F" w:rsidRDefault="00D40687" w:rsidP="00EE2035">
      <w:pPr>
        <w:jc w:val="both"/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E45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2. Общая информация о Муниципальном бюджетном образовательном учреждении дополнительного образования Центре детского (юношеского) технического творчества г. Пензы</w:t>
      </w:r>
      <w:r w:rsidR="00D66C1F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F32B5" w:rsidRPr="00CF4E45" w:rsidRDefault="00D40687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Кадровый потенциал МБОУ ДО ЦДЮТТ г. Пензы</w:t>
      </w:r>
      <w:r w:rsidR="00D6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2999" w:rsidRPr="00CF4E45" w:rsidRDefault="003B2999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Программное обеспечение</w:t>
      </w:r>
      <w:r w:rsidR="00D6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0687" w:rsidRPr="00CF4E45" w:rsidRDefault="003B2999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F32B5" w:rsidRPr="00CF4E45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. Контингент учащихся</w:t>
      </w:r>
      <w:r w:rsidR="00D66C1F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80C07" w:rsidRPr="00CF4E45" w:rsidRDefault="00580C07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Методическая работа</w:t>
      </w:r>
      <w:r w:rsidR="00D6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33BC" w:rsidRPr="00CF4E45" w:rsidRDefault="006B33BC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Итоги работы учреждения за 2017-2018 учебный год</w:t>
      </w:r>
      <w:r w:rsidR="00D6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32B5" w:rsidRPr="00CF4E45" w:rsidRDefault="008F32B5" w:rsidP="00EE203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186" w:rsidRDefault="00DE6C9D" w:rsidP="0091418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1.Организация образовательного процесса </w:t>
      </w:r>
    </w:p>
    <w:p w:rsidR="008A026A" w:rsidRPr="00CF4E45" w:rsidRDefault="00DE6C9D" w:rsidP="0091418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65DCF"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ДО ЦДЮТТ г. Пензы</w:t>
      </w:r>
    </w:p>
    <w:p w:rsidR="00914186" w:rsidRDefault="00914186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ситуация на современном этапе выдвигает на первый план личность, способную действовать уверенно, владеющую культурой жизненного самоопределения, умеющую адаптироваться в изменяющихся условиях, т.е. л</w:t>
      </w:r>
      <w:r w:rsidR="00F671A2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ичность социально-компетентную.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ее становления значительная роль отводится дополнительному образованию, вооружающему ребенка не суммой знаний учебных предметов, а целостной культурой, которая дает свободу самоопределения личности. Такую свободу может обеспечить только хорошее качествен</w:t>
      </w:r>
      <w:r w:rsidR="00F671A2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дополнительное образование.</w:t>
      </w: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педагогического коллектива Муниципального 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образовательного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детского (юношеского)</w:t>
      </w:r>
      <w:r w:rsidR="00490C6C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г. Пензы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 на признании</w:t>
      </w:r>
      <w:r w:rsidR="00F671A2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принципов образования:</w:t>
      </w: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Признание прав ребенка на свободное самоопределение и самореализацию во внеучебной деятельности учреждени</w:t>
      </w:r>
      <w:r w:rsidR="00490C6C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дополнительного образования.</w:t>
      </w:r>
    </w:p>
    <w:p w:rsidR="00765EC7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Развитие индивидуальности каждого человека в условиях</w:t>
      </w:r>
      <w:r w:rsidR="00490C6C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  образования.</w:t>
      </w: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Творческое сотрудничество участников образовательного процесса в совмест</w:t>
      </w:r>
      <w:r w:rsidR="00490C6C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продуктивной деятельности.</w:t>
      </w: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Непрерывность образования в педагогически управляемой и лично регулируемой деятельности растущег</w:t>
      </w:r>
      <w:r w:rsidR="00490C6C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человека.</w:t>
      </w:r>
    </w:p>
    <w:p w:rsidR="003E6D9A" w:rsidRPr="00CF4E45" w:rsidRDefault="00DE6C9D" w:rsidP="00765E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Гуманизация педагогического управления образовательно-воспитательным процессом.</w:t>
      </w:r>
    </w:p>
    <w:p w:rsidR="003E6D9A" w:rsidRPr="00CF4E45" w:rsidRDefault="00547C98" w:rsidP="00765EC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 своей основной деятельности руководствуется Конституцией РФ, Гражданским кодексом Российской Федерации, Законом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образовании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Конвенцией о правах ребенка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законодательными и нормативными актами, принимаемыми в соответствии с ними, договором между Учредителем и Уч</w:t>
      </w:r>
      <w:r w:rsidR="00F671A2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реждением и Уставом.</w:t>
      </w:r>
    </w:p>
    <w:p w:rsidR="0099408A" w:rsidRDefault="0099408A" w:rsidP="00765EC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7C98" w:rsidRPr="0099408A" w:rsidRDefault="00547C98" w:rsidP="00765EC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4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Целями деятельности Учреждения являются: </w:t>
      </w:r>
    </w:p>
    <w:p w:rsidR="00547C98" w:rsidRPr="00CF4E45" w:rsidRDefault="00547C98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личности к познанию и творчеству;</w:t>
      </w:r>
    </w:p>
    <w:p w:rsidR="00547C98" w:rsidRPr="00CF4E45" w:rsidRDefault="00547C98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в интересах личности, общества, государства;</w:t>
      </w:r>
    </w:p>
    <w:p w:rsidR="00547C98" w:rsidRPr="00CF4E45" w:rsidRDefault="00547C98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общей культуры личности учащихся на основе усвоения обязательного минимума содержания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программ, их адаптация к жизни в обществе, создание основы для сознательного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</w:t>
      </w:r>
      <w:r w:rsidR="00183E4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здорового образа жизни; </w:t>
      </w:r>
    </w:p>
    <w:p w:rsidR="00547C98" w:rsidRPr="00CF4E45" w:rsidRDefault="00547C98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учащегося в самообразовании и получении дополнительного образования;</w:t>
      </w:r>
    </w:p>
    <w:p w:rsidR="00F671A2" w:rsidRPr="00865871" w:rsidRDefault="00547C98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финансовых, материально-технических условий для организации образовательного процесса, охраны жизни и здоровья участников образовательного процесса.</w:t>
      </w:r>
    </w:p>
    <w:p w:rsidR="00865871" w:rsidRPr="00CF4E45" w:rsidRDefault="00865871" w:rsidP="00765EC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871" w:rsidRPr="00865871" w:rsidRDefault="00865871" w:rsidP="00865871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5871">
        <w:rPr>
          <w:rFonts w:ascii="Times New Roman" w:hAnsi="Times New Roman" w:cs="Times New Roman"/>
          <w:b/>
          <w:i/>
          <w:iCs/>
          <w:sz w:val="28"/>
          <w:szCs w:val="28"/>
        </w:rPr>
        <w:t>Цель работы на 2017 – 2018 учебный год</w:t>
      </w:r>
    </w:p>
    <w:p w:rsidR="00865871" w:rsidRPr="00865871" w:rsidRDefault="00865871" w:rsidP="0086587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871">
        <w:rPr>
          <w:rFonts w:ascii="Times New Roman" w:hAnsi="Times New Roman" w:cs="Times New Roman"/>
          <w:bCs/>
          <w:sz w:val="28"/>
          <w:szCs w:val="28"/>
        </w:rPr>
        <w:t>Повышение конкурентоспособности образовательного учреждения.</w:t>
      </w:r>
    </w:p>
    <w:p w:rsidR="00865871" w:rsidRPr="00865871" w:rsidRDefault="00865871" w:rsidP="0086587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5871">
        <w:rPr>
          <w:rFonts w:ascii="Times New Roman" w:hAnsi="Times New Roman" w:cs="Times New Roman"/>
          <w:b/>
          <w:bCs/>
          <w:sz w:val="28"/>
          <w:szCs w:val="28"/>
        </w:rPr>
        <w:t>Для достижения эт</w:t>
      </w:r>
      <w:r w:rsidR="00D147C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865871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D147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65871">
        <w:rPr>
          <w:rFonts w:ascii="Times New Roman" w:hAnsi="Times New Roman" w:cs="Times New Roman"/>
          <w:b/>
          <w:bCs/>
          <w:sz w:val="28"/>
          <w:szCs w:val="28"/>
        </w:rPr>
        <w:t xml:space="preserve"> ставятся следующие задачи</w:t>
      </w:r>
      <w:r w:rsidRPr="0086587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65871" w:rsidRPr="00865871" w:rsidRDefault="00865871" w:rsidP="00865871">
      <w:pPr>
        <w:pStyle w:val="FR1"/>
        <w:numPr>
          <w:ilvl w:val="0"/>
          <w:numId w:val="23"/>
        </w:numPr>
        <w:tabs>
          <w:tab w:val="left" w:pos="640"/>
          <w:tab w:val="center" w:pos="5200"/>
        </w:tabs>
        <w:spacing w:before="0" w:line="276" w:lineRule="auto"/>
        <w:ind w:right="0"/>
        <w:jc w:val="both"/>
        <w:rPr>
          <w:b w:val="0"/>
          <w:iCs/>
        </w:rPr>
      </w:pPr>
      <w:r w:rsidRPr="00865871">
        <w:rPr>
          <w:b w:val="0"/>
          <w:iCs/>
        </w:rPr>
        <w:t xml:space="preserve">Совершенствование форм работы по организации платной и предпринимательской </w:t>
      </w:r>
      <w:r w:rsidRPr="00865871">
        <w:rPr>
          <w:b w:val="0"/>
          <w:bCs w:val="0"/>
        </w:rPr>
        <w:t xml:space="preserve"> деятельности</w:t>
      </w:r>
      <w:r w:rsidRPr="00865871">
        <w:rPr>
          <w:b w:val="0"/>
          <w:iCs/>
        </w:rPr>
        <w:t xml:space="preserve">. </w:t>
      </w:r>
    </w:p>
    <w:p w:rsidR="00865871" w:rsidRPr="00865871" w:rsidRDefault="00865871" w:rsidP="00865871">
      <w:pPr>
        <w:pStyle w:val="FR1"/>
        <w:numPr>
          <w:ilvl w:val="0"/>
          <w:numId w:val="23"/>
        </w:numPr>
        <w:tabs>
          <w:tab w:val="left" w:pos="640"/>
          <w:tab w:val="center" w:pos="5200"/>
        </w:tabs>
        <w:spacing w:before="0" w:line="276" w:lineRule="auto"/>
        <w:ind w:right="0"/>
        <w:jc w:val="both"/>
        <w:rPr>
          <w:b w:val="0"/>
          <w:iCs/>
        </w:rPr>
      </w:pPr>
      <w:r w:rsidRPr="00865871">
        <w:rPr>
          <w:b w:val="0"/>
          <w:iCs/>
        </w:rPr>
        <w:t>Совершенствование содержания, форм и методов по организации инновационной и проектной деятельности образовательного учреждения.</w:t>
      </w:r>
    </w:p>
    <w:p w:rsidR="00865871" w:rsidRPr="00104874" w:rsidRDefault="00865871" w:rsidP="00865871">
      <w:pPr>
        <w:pStyle w:val="FR1"/>
        <w:numPr>
          <w:ilvl w:val="0"/>
          <w:numId w:val="23"/>
        </w:numPr>
        <w:tabs>
          <w:tab w:val="left" w:pos="640"/>
          <w:tab w:val="center" w:pos="5200"/>
        </w:tabs>
        <w:spacing w:before="0" w:line="276" w:lineRule="auto"/>
        <w:ind w:right="0"/>
        <w:jc w:val="both"/>
        <w:rPr>
          <w:b w:val="0"/>
          <w:iCs/>
        </w:rPr>
      </w:pPr>
      <w:r w:rsidRPr="00865871">
        <w:rPr>
          <w:b w:val="0"/>
        </w:rPr>
        <w:t>Формирование навыков здорового образа жизни и духовно-нравственной личности  посредством  занятий в учреждении дополнительного образования</w:t>
      </w:r>
      <w:r w:rsidRPr="00865871">
        <w:t>.</w:t>
      </w:r>
    </w:p>
    <w:p w:rsidR="00104874" w:rsidRPr="00D147CD" w:rsidRDefault="00104874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104874" w:rsidRPr="00D147CD" w:rsidRDefault="00104874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104874" w:rsidRDefault="00104874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55124D" w:rsidRDefault="0055124D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55124D" w:rsidRDefault="0055124D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55124D" w:rsidRPr="00D147CD" w:rsidRDefault="0055124D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</w:pPr>
    </w:p>
    <w:p w:rsidR="00104874" w:rsidRPr="00865871" w:rsidRDefault="00104874" w:rsidP="00104874">
      <w:pPr>
        <w:pStyle w:val="FR1"/>
        <w:tabs>
          <w:tab w:val="left" w:pos="640"/>
          <w:tab w:val="center" w:pos="5200"/>
        </w:tabs>
        <w:spacing w:before="0" w:line="276" w:lineRule="auto"/>
        <w:ind w:right="0"/>
        <w:jc w:val="both"/>
        <w:rPr>
          <w:b w:val="0"/>
          <w:iCs/>
        </w:rPr>
      </w:pPr>
    </w:p>
    <w:p w:rsidR="00865871" w:rsidRPr="00865871" w:rsidRDefault="00865871" w:rsidP="00865871">
      <w:pPr>
        <w:rPr>
          <w:rFonts w:ascii="Times New Roman" w:hAnsi="Times New Roman" w:cs="Times New Roman"/>
          <w:b/>
          <w:sz w:val="28"/>
          <w:szCs w:val="28"/>
        </w:rPr>
      </w:pPr>
      <w:r w:rsidRPr="00865871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работы учреждения</w:t>
      </w:r>
    </w:p>
    <w:p w:rsidR="00865871" w:rsidRPr="00865871" w:rsidRDefault="00865871" w:rsidP="00865871">
      <w:pPr>
        <w:rPr>
          <w:rFonts w:ascii="Times New Roman" w:hAnsi="Times New Roman" w:cs="Times New Roman"/>
          <w:b/>
          <w:sz w:val="28"/>
          <w:szCs w:val="28"/>
        </w:rPr>
      </w:pPr>
      <w:r w:rsidRPr="00865871">
        <w:rPr>
          <w:rFonts w:ascii="Times New Roman" w:hAnsi="Times New Roman" w:cs="Times New Roman"/>
          <w:b/>
          <w:sz w:val="28"/>
          <w:szCs w:val="28"/>
        </w:rPr>
        <w:t xml:space="preserve"> в 2017-2018 году </w:t>
      </w:r>
    </w:p>
    <w:p w:rsidR="00865871" w:rsidRPr="00865871" w:rsidRDefault="00865871" w:rsidP="00865871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6587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– как средство  развития и  социализации учащихся; </w:t>
      </w:r>
    </w:p>
    <w:p w:rsidR="00865871" w:rsidRPr="00865871" w:rsidRDefault="00865871" w:rsidP="00865871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71">
        <w:rPr>
          <w:rFonts w:ascii="Times New Roman" w:hAnsi="Times New Roman" w:cs="Times New Roman"/>
          <w:iCs/>
          <w:sz w:val="28"/>
          <w:szCs w:val="28"/>
          <w:lang w:eastAsia="ru-RU"/>
        </w:rPr>
        <w:t>Формирование гармоничной личности через культурную среду;</w:t>
      </w:r>
    </w:p>
    <w:p w:rsidR="00865871" w:rsidRPr="00865871" w:rsidRDefault="00865871" w:rsidP="0086587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71">
        <w:rPr>
          <w:rFonts w:ascii="Times New Roman" w:hAnsi="Times New Roman" w:cs="Times New Roman"/>
          <w:sz w:val="28"/>
          <w:szCs w:val="28"/>
          <w:lang w:eastAsia="ru-RU"/>
        </w:rPr>
        <w:sym w:font="Symbol" w:char="00B7"/>
      </w:r>
      <w:r w:rsidRPr="008658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Совершенствование форм и направлений деятельности по  оказанию  дополнительных услуг населению  города;</w:t>
      </w:r>
    </w:p>
    <w:p w:rsidR="00865871" w:rsidRPr="00865871" w:rsidRDefault="00865871" w:rsidP="00865871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871">
        <w:rPr>
          <w:rFonts w:ascii="Times New Roman" w:hAnsi="Times New Roman" w:cs="Times New Roman"/>
          <w:bCs/>
          <w:sz w:val="28"/>
          <w:szCs w:val="28"/>
        </w:rPr>
        <w:t>Компетентность и профессиональный рост педагога.</w:t>
      </w:r>
    </w:p>
    <w:p w:rsidR="0099408A" w:rsidRDefault="0099408A" w:rsidP="00765EC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98" w:rsidRPr="0099408A" w:rsidRDefault="00547C98" w:rsidP="00765EC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4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Деятельность Учреждения направлена на решение следующих задач: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полного удовлетворения интересов и потребностей детей;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социальной, педагогической, психологической защиты, поддержки, реабилитации и адаптации детей</w:t>
      </w:r>
      <w:r w:rsidR="00183E4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широкого спектра образовательных и досуговых видов деятельности;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учащегося для полноценного развития личности;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психолого-педагогическая диагностика творческого потенциала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программ, учебных планов, пособий</w:t>
      </w:r>
      <w:r w:rsidR="00183E4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механизмов их реализации;</w:t>
      </w:r>
    </w:p>
    <w:p w:rsidR="00547C98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образовательных услуг, укрепление материально-технической базы Учреждения</w:t>
      </w:r>
      <w:r w:rsidR="00183E4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1A2" w:rsidRPr="00CF4E45" w:rsidRDefault="00547C98" w:rsidP="00765EC7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детьми.</w:t>
      </w:r>
    </w:p>
    <w:p w:rsidR="00765EC7" w:rsidRPr="00CF4E45" w:rsidRDefault="00765EC7" w:rsidP="00F671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98" w:rsidRPr="0099408A" w:rsidRDefault="00547C98" w:rsidP="00765EC7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4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реализации основных задач Учреждение имеет право: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разрабатывать, принимать и реализовывать </w:t>
      </w:r>
      <w:r w:rsidR="00865DC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утверждать учебный план, годовой календарный учебный график и расписание занятий;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формы средства и методы обучения и воспитания в пределах, определенных </w:t>
      </w:r>
      <w:r w:rsidR="00F55054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F55054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оказывать дополнительные (платные) образовательные услуги в соответствии с договором об оказании платных дополнительных образовательных услуг;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надбавки и доплаты к должностным окладам, порядок и размеры премирования работников;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структуру управления деятельностью Учреждения, вносить предложения Учредителю об изменении штатного расписания;</w:t>
      </w:r>
    </w:p>
    <w:p w:rsidR="00547C98" w:rsidRPr="00CF4E45" w:rsidRDefault="00547C98" w:rsidP="00765EC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иную деятельность, не запрещенную законодательством РФ и предусмотренную Уставом.</w:t>
      </w:r>
    </w:p>
    <w:p w:rsidR="006E0434" w:rsidRPr="00CF4E45" w:rsidRDefault="008F45A7" w:rsidP="00765EC7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основными задачами учреждения является конкурентно способность и проектная деятельность.</w:t>
      </w:r>
    </w:p>
    <w:p w:rsidR="0099408A" w:rsidRDefault="0099408A" w:rsidP="00765EC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1A58" w:rsidRPr="0099408A" w:rsidRDefault="001B1A58" w:rsidP="0099408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Место </w:t>
      </w:r>
      <w:r w:rsidR="00FD1A18"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Центра</w:t>
      </w:r>
      <w:r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образовательном пространстве </w:t>
      </w:r>
      <w:r w:rsidR="00865DCF"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города</w:t>
      </w:r>
      <w:r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определяется:</w:t>
      </w:r>
    </w:p>
    <w:p w:rsidR="001B1A58" w:rsidRPr="00CF4E45" w:rsidRDefault="001B1A58" w:rsidP="00765EC7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ЦДЮТТ г. Пензы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дополнять статусные модели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города дополнительными обще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программами, позволяющими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свои индивидуальные образовательные запросы и потребности.</w:t>
      </w:r>
    </w:p>
    <w:p w:rsidR="001B1A58" w:rsidRPr="00CF4E45" w:rsidRDefault="001B1A58" w:rsidP="00765EC7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Реальной возможностью успешно конкурировать с учреждениями дополнительного образования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города.</w:t>
      </w:r>
    </w:p>
    <w:p w:rsidR="001B1A58" w:rsidRPr="00CF4E45" w:rsidRDefault="001B1A58" w:rsidP="00765EC7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="004C7E81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чием кадрового и информационно-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потенциала для подготовки и проведения массовых мероприятий</w:t>
      </w:r>
    </w:p>
    <w:p w:rsidR="001B1A58" w:rsidRPr="00CF4E45" w:rsidRDefault="0055124D" w:rsidP="00765EC7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Апробацией иновационно-</w:t>
      </w:r>
      <w:r w:rsidR="001B1A5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идей и последовательного внедрения их в специфических культурно- образовательных условия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B1A5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5EC7" w:rsidRPr="00CF4E45" w:rsidRDefault="00765EC7" w:rsidP="00F671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A58" w:rsidRPr="0099408A" w:rsidRDefault="001B1A58" w:rsidP="0010487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 протяжении последних лет в коллективе </w:t>
      </w:r>
      <w:r w:rsidR="003453BF"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МБОУ ДО ЦДЮТТ г. Пензы</w:t>
      </w:r>
      <w:r w:rsidRPr="009940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имели место следующие позитивные изменения:</w:t>
      </w:r>
    </w:p>
    <w:p w:rsidR="001B1A58" w:rsidRPr="00CF4E45" w:rsidRDefault="001B1A58" w:rsidP="00765EC7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осуществлялась работа по переходу образовательной деятельности учреждения со знаниевой модели к компетентностной;</w:t>
      </w:r>
    </w:p>
    <w:p w:rsidR="00C87BFE" w:rsidRPr="00CF4E45" w:rsidRDefault="001B1A58" w:rsidP="00765EC7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(отдельными педагогами) динамической модели диагностики качества реализации </w:t>
      </w:r>
      <w:r w:rsidR="003453B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по потребностно- мотивационному основанию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A58" w:rsidRPr="00CF4E45" w:rsidRDefault="000303FF" w:rsidP="00765EC7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</w:t>
      </w:r>
      <w:r w:rsidR="001B1A5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система оплаты труда</w:t>
      </w:r>
      <w:r w:rsidR="008079D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дополнительного образования</w:t>
      </w:r>
      <w:r w:rsidR="001B1A5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достигнутое качество обучения и вос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</w:t>
      </w:r>
      <w:r w:rsidR="008079D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рейтинговой оценки деятельности</w:t>
      </w:r>
      <w:r w:rsidR="00270B0D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стимулирующих баллов.</w:t>
      </w:r>
    </w:p>
    <w:p w:rsidR="00765EC7" w:rsidRPr="00CF4E45" w:rsidRDefault="00765EC7" w:rsidP="00F671A2">
      <w:pPr>
        <w:jc w:val="both"/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D9A" w:rsidRPr="00CF4E45" w:rsidRDefault="006E0434" w:rsidP="0099408A">
      <w:pPr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E45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2094" w:rsidRPr="00CF4E45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t>. Общая информация о Муниципальном бюджетном образовательном учреждении дополнительного образования Центре детского (юношеского) технического творчества г. Пензы.</w:t>
      </w:r>
    </w:p>
    <w:p w:rsidR="00282094" w:rsidRPr="00CF4E45" w:rsidRDefault="00282094" w:rsidP="00765EC7">
      <w:pPr>
        <w:ind w:firstLine="709"/>
        <w:jc w:val="both"/>
        <w:rPr>
          <w:rStyle w:val="butback1"/>
          <w:rFonts w:ascii="Times New Roman" w:hAnsi="Times New Roman" w:cs="Times New Roman"/>
          <w:b/>
          <w:bCs/>
          <w:sz w:val="28"/>
          <w:szCs w:val="28"/>
        </w:rPr>
      </w:pPr>
      <w:r w:rsidRPr="00CF4E45">
        <w:rPr>
          <w:rStyle w:val="submenu-table"/>
          <w:rFonts w:ascii="Times New Roman" w:eastAsia="Times New Roman" w:hAnsi="Times New Roman" w:cs="Times New Roman"/>
          <w:sz w:val="28"/>
          <w:szCs w:val="28"/>
        </w:rPr>
        <w:t>Н</w:t>
      </w:r>
      <w:r w:rsidRPr="00CF4E45">
        <w:rPr>
          <w:rFonts w:ascii="Times New Roman" w:eastAsia="Times New Roman" w:hAnsi="Times New Roman" w:cs="Times New Roman"/>
          <w:sz w:val="28"/>
          <w:szCs w:val="28"/>
        </w:rPr>
        <w:t>а основании Постановления Администрации города Пензы от 06.04.2016 № 476 Муниципальное бюджетное образовательное учреждение дополнительного образования детей Городская станция юных техников №2 г. Пензы было переименовано в Муниципальное бюджетное образовательное учреждение Центр детского (юношеского) технического творчества г. Пензы</w:t>
      </w:r>
    </w:p>
    <w:p w:rsidR="003E6D9A" w:rsidRPr="0099408A" w:rsidRDefault="00282094" w:rsidP="00765EC7">
      <w:pPr>
        <w:pStyle w:val="a5"/>
        <w:spacing w:before="0" w:beforeAutospacing="0" w:after="0" w:afterAutospacing="0" w:line="276" w:lineRule="auto"/>
        <w:ind w:firstLine="709"/>
        <w:jc w:val="both"/>
        <w:rPr>
          <w:rStyle w:val="submenu-table"/>
          <w:b/>
          <w:bCs/>
          <w:i/>
          <w:sz w:val="28"/>
          <w:szCs w:val="28"/>
        </w:rPr>
      </w:pPr>
      <w:r w:rsidRPr="0099408A">
        <w:rPr>
          <w:rStyle w:val="submenu-table"/>
          <w:b/>
          <w:bCs/>
          <w:i/>
          <w:sz w:val="28"/>
          <w:szCs w:val="28"/>
        </w:rPr>
        <w:t>Организационно-правовое</w:t>
      </w:r>
      <w:r w:rsidR="000301A5">
        <w:rPr>
          <w:rStyle w:val="submenu-table"/>
          <w:b/>
          <w:bCs/>
          <w:i/>
          <w:sz w:val="28"/>
          <w:szCs w:val="28"/>
        </w:rPr>
        <w:t xml:space="preserve"> </w:t>
      </w:r>
      <w:r w:rsidRPr="0099408A">
        <w:rPr>
          <w:rStyle w:val="submenu-table"/>
          <w:b/>
          <w:bCs/>
          <w:i/>
          <w:sz w:val="28"/>
          <w:szCs w:val="28"/>
        </w:rPr>
        <w:t xml:space="preserve">обеспечение </w:t>
      </w:r>
    </w:p>
    <w:p w:rsidR="00282094" w:rsidRPr="00CF4E45" w:rsidRDefault="00282094" w:rsidP="00765EC7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F4E45">
        <w:rPr>
          <w:bCs/>
          <w:sz w:val="28"/>
          <w:szCs w:val="28"/>
        </w:rPr>
        <w:t>Организационно-правовая форма – бюджетное учреждение.</w:t>
      </w:r>
    </w:p>
    <w:p w:rsidR="00282094" w:rsidRPr="00CF4E45" w:rsidRDefault="00282094" w:rsidP="00765EC7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F4E45">
        <w:rPr>
          <w:bCs/>
          <w:sz w:val="28"/>
          <w:szCs w:val="28"/>
        </w:rPr>
        <w:t>Учредитель – Управление образование города Пензы</w:t>
      </w:r>
    </w:p>
    <w:p w:rsidR="006E0434" w:rsidRPr="00CF4E45" w:rsidRDefault="00282094" w:rsidP="00765EC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Юридический и фактический адрес</w:t>
      </w:r>
      <w:r w:rsidR="006E0434" w:rsidRPr="00CF4E4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Учреждения: </w:t>
      </w:r>
    </w:p>
    <w:p w:rsidR="00282094" w:rsidRPr="00CF4E45" w:rsidRDefault="00282094" w:rsidP="00765EC7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440061 г. Пенза, ул. Герцена, 37Б</w:t>
      </w:r>
    </w:p>
    <w:p w:rsidR="00765EC7" w:rsidRPr="00CF4E45" w:rsidRDefault="00282094" w:rsidP="00765EC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lastRenderedPageBreak/>
        <w:t>440008 г. Пенза, ул. Бакунина, 111А</w:t>
      </w:r>
    </w:p>
    <w:p w:rsidR="00CF4E45" w:rsidRPr="00CF4E45" w:rsidRDefault="00282094" w:rsidP="00CF4E4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E45">
        <w:rPr>
          <w:rFonts w:ascii="Times New Roman" w:hAnsi="Times New Roman" w:cs="Times New Roman"/>
          <w:sz w:val="28"/>
          <w:szCs w:val="28"/>
        </w:rPr>
        <w:t>Телефоны:8(412)68-27-81</w:t>
      </w:r>
      <w:r w:rsidR="00765EC7" w:rsidRPr="00CF4E45">
        <w:rPr>
          <w:rFonts w:ascii="Times New Roman" w:hAnsi="Times New Roman" w:cs="Times New Roman"/>
          <w:sz w:val="28"/>
          <w:szCs w:val="28"/>
        </w:rPr>
        <w:t xml:space="preserve">, </w:t>
      </w:r>
      <w:r w:rsidRPr="00CF4E45">
        <w:rPr>
          <w:rFonts w:ascii="Times New Roman" w:hAnsi="Times New Roman" w:cs="Times New Roman"/>
          <w:sz w:val="28"/>
          <w:szCs w:val="28"/>
        </w:rPr>
        <w:t>E-mail:</w:t>
      </w:r>
      <w:hyperlink r:id="rId8" w:history="1">
        <w:r w:rsidRPr="00CF4E4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gorsut</w:t>
        </w:r>
        <w:r w:rsidRPr="00CF4E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2@</w:t>
        </w:r>
        <w:r w:rsidRPr="00CF4E4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CF4E4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F4E4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F4E45">
        <w:rPr>
          <w:rFonts w:ascii="Times New Roman" w:hAnsi="Times New Roman" w:cs="Times New Roman"/>
          <w:sz w:val="28"/>
          <w:szCs w:val="28"/>
          <w:u w:val="single"/>
        </w:rPr>
        <w:t xml:space="preserve">, сайт </w:t>
      </w:r>
      <w:hyperlink r:id="rId9" w:history="1"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sut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pnz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E6D9A" w:rsidRPr="00CF4E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4E45" w:rsidRPr="00CF4E45" w:rsidRDefault="00282094" w:rsidP="00CF4E45">
      <w:pPr>
        <w:pStyle w:val="a6"/>
        <w:ind w:left="0"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F4E45">
        <w:rPr>
          <w:rFonts w:ascii="Times New Roman" w:hAnsi="Times New Roman" w:cs="Times New Roman"/>
          <w:sz w:val="28"/>
          <w:szCs w:val="28"/>
        </w:rPr>
        <w:t>Лицензия на право ведения образовательной деятельности: № 10938 серия РО № 033680 от 18 января 20012г, срок действия лицензии - бессрочно.</w:t>
      </w:r>
    </w:p>
    <w:p w:rsidR="00CF4E45" w:rsidRPr="00CF4E45" w:rsidRDefault="00CF4E45" w:rsidP="00CF4E45">
      <w:pPr>
        <w:jc w:val="both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4A0EC2" w:rsidRPr="0099408A" w:rsidRDefault="004A0EC2" w:rsidP="0099408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408A">
        <w:rPr>
          <w:rFonts w:ascii="Times New Roman" w:eastAsia="Times New Roman" w:hAnsi="Times New Roman" w:cs="Times New Roman"/>
          <w:b/>
          <w:i/>
          <w:kern w:val="32"/>
          <w:sz w:val="28"/>
          <w:szCs w:val="28"/>
          <w:lang w:eastAsia="ru-RU"/>
        </w:rPr>
        <w:t>Система управления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Центром строится в соответствии с Законом от 29.12.12 г. № 273 ФЗ «Об образовании в Российской Федерации», Уставом МБОУ ДО ЦДЮТТ г. Пензы. 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руководство МБОУ ДО ЦДЮТТ г. Пензы осуществляют: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учреждения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совет.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– директор Деркачев Евгений Александрович, Почетный работник общего образования, стаж педагогической работы 33 года.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по учебно – воспитательной работе: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Михайлова Светлана Константиновна, стаж педагогической работы – 31 год, имеет высшее педагогическое образование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-Болгова Наталия Антоновна, стаж педагогической работы 31 год, высшее педагогическое образование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-Селиверстова Светлана Борисовна, стаж педагогической работы 30 лет, высшее педагогическое образование 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-Заместитель директора по административно-хозяйственной части Балакина Наталья Сергеевна</w:t>
      </w:r>
    </w:p>
    <w:p w:rsidR="004A0EC2" w:rsidRPr="00CF4E45" w:rsidRDefault="004A0EC2" w:rsidP="00F671A2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-Главный бухгалтер Столярова Лариса Геннадьевна.</w:t>
      </w:r>
    </w:p>
    <w:p w:rsidR="004A0EC2" w:rsidRPr="00CF4E45" w:rsidRDefault="004A0EC2" w:rsidP="00F671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94" w:rsidRPr="00CF4E45" w:rsidRDefault="00282094" w:rsidP="00CF4E4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8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Новая редакция </w:t>
      </w:r>
      <w:r w:rsidRPr="0099408A">
        <w:rPr>
          <w:rStyle w:val="submenu-table"/>
          <w:rFonts w:ascii="Times New Roman" w:eastAsia="Times New Roman" w:hAnsi="Times New Roman" w:cs="Times New Roman"/>
          <w:bCs/>
          <w:sz w:val="28"/>
          <w:szCs w:val="28"/>
        </w:rPr>
        <w:t>Устава Учреждения</w:t>
      </w: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 утверждена приказом управления образования №113 от 16 мая 2016года, соответствует требованиям Закона №273 от 29.12.2012 «Об образовании в Российской Федерации»</w:t>
      </w:r>
      <w:r w:rsidR="000301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08A" w:rsidRDefault="0099408A" w:rsidP="00CF4E45">
      <w:pPr>
        <w:tabs>
          <w:tab w:val="left" w:pos="993"/>
        </w:tabs>
        <w:ind w:firstLine="709"/>
        <w:jc w:val="both"/>
        <w:rPr>
          <w:rStyle w:val="submenu-table"/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E6D9A" w:rsidRPr="0099408A" w:rsidRDefault="00282094" w:rsidP="00CF4E45">
      <w:pPr>
        <w:tabs>
          <w:tab w:val="left" w:pos="993"/>
        </w:tabs>
        <w:ind w:firstLine="709"/>
        <w:jc w:val="both"/>
        <w:rPr>
          <w:rStyle w:val="submenu-table"/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9408A">
        <w:rPr>
          <w:rStyle w:val="submenu-table"/>
          <w:rFonts w:ascii="Times New Roman" w:eastAsia="Times New Roman" w:hAnsi="Times New Roman" w:cs="Times New Roman"/>
          <w:b/>
          <w:bCs/>
          <w:i/>
          <w:sz w:val="28"/>
          <w:szCs w:val="28"/>
        </w:rPr>
        <w:t>Право владения, использование материально-технической базы.</w:t>
      </w:r>
    </w:p>
    <w:p w:rsidR="00C87BFE" w:rsidRPr="00CF4E45" w:rsidRDefault="00282094" w:rsidP="00CF4E4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ведется в зданиях МБОУ ДО ЦДЮТТ г. Пензы по адресам: </w:t>
      </w:r>
    </w:p>
    <w:p w:rsidR="00C87BFE" w:rsidRPr="00CF4E45" w:rsidRDefault="00282094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г. Пенза, ул. Герцена, 37Б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>ул. Бакунина111А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г. Пенза,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 xml:space="preserve"> ул. Луначарского, 46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>ул. Калинина/Красная горка 63/37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>ул. Ленинградская,10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>ул. Бородина,23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ул. Набережная реки Пензы,13А.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270B0D" w:rsidRPr="00CF4E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 xml:space="preserve"> Пушкина,31А.</w:t>
      </w:r>
    </w:p>
    <w:p w:rsidR="00C87BFE" w:rsidRPr="00CF4E45" w:rsidRDefault="004C7E81" w:rsidP="00CF4E45">
      <w:pPr>
        <w:pStyle w:val="a6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 xml:space="preserve">г. Пенза, </w:t>
      </w:r>
      <w:r w:rsidR="00C87BFE" w:rsidRPr="00CF4E45">
        <w:rPr>
          <w:rFonts w:ascii="Times New Roman" w:eastAsia="Times New Roman" w:hAnsi="Times New Roman" w:cs="Times New Roman"/>
          <w:sz w:val="28"/>
          <w:szCs w:val="28"/>
        </w:rPr>
        <w:t>ул. Луначарского,43</w:t>
      </w:r>
    </w:p>
    <w:p w:rsidR="00282094" w:rsidRPr="00CF4E45" w:rsidRDefault="003E6D9A" w:rsidP="00CF4E4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2094" w:rsidRPr="00CF4E45">
        <w:rPr>
          <w:rFonts w:ascii="Times New Roman" w:eastAsia="Times New Roman" w:hAnsi="Times New Roman" w:cs="Times New Roman"/>
          <w:sz w:val="28"/>
          <w:szCs w:val="28"/>
        </w:rPr>
        <w:t>а праве оперативного управления и на базах общеобразовательных школ города на основании договоров о сетевом взаимодействии.</w:t>
      </w:r>
    </w:p>
    <w:p w:rsidR="008F32B5" w:rsidRPr="00CF4E45" w:rsidRDefault="00490C6C" w:rsidP="00CF4E4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балансе учреждения находится мотостадион «Сура»</w:t>
      </w:r>
      <w:r w:rsidR="00861987" w:rsidRPr="00CF4E45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9001D6" w:rsidRPr="00CF4E45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671A2" w:rsidRPr="00CF4E45">
        <w:rPr>
          <w:rFonts w:ascii="Times New Roman" w:eastAsia="Times New Roman" w:hAnsi="Times New Roman" w:cs="Times New Roman"/>
          <w:sz w:val="28"/>
          <w:szCs w:val="28"/>
        </w:rPr>
        <w:t>. Восточная,6</w:t>
      </w:r>
      <w:r w:rsidR="00030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9DF" w:rsidRPr="00CF4E45" w:rsidRDefault="00282094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sz w:val="28"/>
          <w:szCs w:val="28"/>
        </w:rPr>
        <w:t>Все здания и помещения в должной мере оснащены необход</w:t>
      </w:r>
      <w:r w:rsidR="004A0EC2" w:rsidRPr="00CF4E45">
        <w:rPr>
          <w:rFonts w:ascii="Times New Roman" w:eastAsia="Times New Roman" w:hAnsi="Times New Roman" w:cs="Times New Roman"/>
          <w:sz w:val="28"/>
          <w:szCs w:val="28"/>
        </w:rPr>
        <w:t>имым инвентарем и оборудованием.</w:t>
      </w:r>
    </w:p>
    <w:p w:rsidR="008A5230" w:rsidRDefault="008A52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6B78" w:rsidRPr="00CF4E45" w:rsidRDefault="009A4AE9" w:rsidP="008A026A">
      <w:pPr>
        <w:rPr>
          <w:rFonts w:ascii="Times New Roman" w:eastAsia="Times New Roman" w:hAnsi="Times New Roman" w:cs="Times New Roman"/>
          <w:sz w:val="28"/>
          <w:szCs w:val="28"/>
        </w:rPr>
      </w:pPr>
      <w:r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5D428F" w:rsidRPr="00CF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Кадровый потенциал</w:t>
      </w:r>
    </w:p>
    <w:p w:rsidR="008F32B5" w:rsidRPr="00CF4E45" w:rsidRDefault="008F32B5" w:rsidP="00F671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A0B" w:rsidRPr="00CF4E45" w:rsidRDefault="008B6B78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hAnsi="Times New Roman" w:cs="Times New Roman"/>
          <w:sz w:val="28"/>
          <w:szCs w:val="28"/>
        </w:rPr>
        <w:t>В МБОУ ДО ЦДЮТТ г. Пензы работает сплоченный, высококвалифицированный педагогический коллектив.</w:t>
      </w:r>
      <w:r w:rsidR="000301A5">
        <w:rPr>
          <w:rFonts w:ascii="Times New Roman" w:hAnsi="Times New Roman" w:cs="Times New Roman"/>
          <w:sz w:val="28"/>
          <w:szCs w:val="28"/>
        </w:rPr>
        <w:t xml:space="preserve"> </w:t>
      </w:r>
      <w:r w:rsidR="005D428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МБОУ ДО ЦДЮТТ г. Пензы по состоянию на начало учебного года полностью укомплектован, состоит из директора, 3 зам. директора по УВР, 7 методистов, 7 педагогов-организаторов,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A3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28F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A916A3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FD1A1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553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FD1A18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административно-хозяйственного персонала.</w:t>
      </w:r>
    </w:p>
    <w:p w:rsidR="00BC6A0B" w:rsidRPr="00CF4E45" w:rsidRDefault="00BC6A0B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имеют 42 педагога дополнительного образования, из них 30 педагогов имеют высшее педагогическое образование.</w:t>
      </w:r>
    </w:p>
    <w:p w:rsidR="00BC6A0B" w:rsidRPr="00CF4E45" w:rsidRDefault="00BC6A0B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педагогическое образование имеют 9 педагогов, 4 педагога имеют среднее профессиональное образование.</w:t>
      </w:r>
    </w:p>
    <w:p w:rsidR="00FC0FFC" w:rsidRPr="00CF4E45" w:rsidRDefault="00E86C60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 категорию имеют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23 педагога дополнительного образования,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16 первую, 15 педагогов аттестованы на соответствие занимаемой должности</w:t>
      </w:r>
      <w:r w:rsidR="003E6D9A" w:rsidRPr="00CF4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D9A" w:rsidRPr="00CF4E45" w:rsidRDefault="003E6D9A" w:rsidP="00F671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C2C" w:rsidRPr="00F671A2" w:rsidRDefault="00F83F20" w:rsidP="00F671A2">
      <w:pPr>
        <w:spacing w:after="2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733925" cy="2533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641" w:rsidRPr="00F364B5" w:rsidRDefault="005D428F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Наметилась тенденция привлечения молодых педагогов для работы в Учреждении. </w:t>
      </w:r>
      <w:r w:rsidR="009800F4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учреждении работало</w:t>
      </w:r>
      <w:r w:rsidR="00E82641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A4AE9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641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специалиста</w:t>
      </w:r>
      <w:r w:rsidR="009A4AE9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641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3 педагога дополнительного образования в возрасте до 25 лет, 11 педагогов в возрасте от 25 до 35 лет, 22 педагога в возрасте от 35 до 50 лет, 1</w:t>
      </w:r>
      <w:r w:rsidR="00E86C60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2641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возрасте от 50 лет и старше.</w:t>
      </w:r>
    </w:p>
    <w:p w:rsidR="00DD6F0D" w:rsidRPr="00F364B5" w:rsidRDefault="005D428F" w:rsidP="008A0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три года все педагоги повышают свою квалификацию на курсах повышения квалификации при институте регионального развития Пензенской области.</w:t>
      </w:r>
    </w:p>
    <w:p w:rsidR="00DD6F0D" w:rsidRPr="00F364B5" w:rsidRDefault="00DD6F0D" w:rsidP="008A02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педагогических работников, прошедших курсы повышения квалификации:</w:t>
      </w:r>
    </w:p>
    <w:p w:rsidR="00861987" w:rsidRPr="00F364B5" w:rsidRDefault="00DD6F0D" w:rsidP="008A02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год-27 человек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6F0D" w:rsidRPr="00F364B5" w:rsidRDefault="00DD6F0D" w:rsidP="008A02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год-19 человек</w:t>
      </w:r>
      <w:r w:rsidR="000301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428F" w:rsidRPr="00F364B5" w:rsidRDefault="00DD6F0D" w:rsidP="008A02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</w:t>
      </w:r>
      <w:r w:rsidR="009A4AE9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D428F" w:rsidRPr="00F364B5" w:rsidRDefault="005D428F" w:rsidP="008A026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Calibri" w:hAnsi="Times New Roman" w:cs="Times New Roman"/>
          <w:sz w:val="28"/>
          <w:szCs w:val="28"/>
        </w:rPr>
        <w:t>Обучение, курсы повышение квалификации и прохождение аттестации</w:t>
      </w:r>
      <w:r w:rsidR="00030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4B5">
        <w:rPr>
          <w:rFonts w:ascii="Times New Roman" w:eastAsia="Calibri" w:hAnsi="Times New Roman" w:cs="Times New Roman"/>
          <w:sz w:val="28"/>
          <w:szCs w:val="28"/>
        </w:rPr>
        <w:t>работников МБОУ ДО ЦДЮТТ г. Пензы  в 2017-18 уч. году</w:t>
      </w:r>
    </w:p>
    <w:p w:rsidR="005D428F" w:rsidRPr="00F671A2" w:rsidRDefault="005D428F" w:rsidP="001F4B8A">
      <w:pPr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434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3"/>
        <w:gridCol w:w="2551"/>
      </w:tblGrid>
      <w:tr w:rsidR="005D428F" w:rsidRPr="001F4B8A" w:rsidTr="001F4B8A">
        <w:trPr>
          <w:trHeight w:val="267"/>
        </w:trPr>
        <w:tc>
          <w:tcPr>
            <w:tcW w:w="10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Курсы  повышение квалификации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квалификации. ГАОУ ДПО «Институт регионального развития Пензенской области» по дополнительной образовательной программе «Менеджмент в образовании. Управление организациями дополнительного образования в условиях модернизации образования» 19-31.03.18г.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Деркачев Е.А.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квалификации. ГАОУ ДПО «Институт регионального развития Пензенской области» по программе «Повышения качества учебно-тренировочного процесса в условиях модернизации образования»</w:t>
            </w:r>
          </w:p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11.09-23.09.17г.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Тарасов М.Ю.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Аверьянова И. В.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Грязнова Н. И.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квалификации. ГАОУ ДПО «Институт регионального развития Пензенской области» по программе «Теория и методика воспитания. Обновление содержания воспитания и дополнительного образования в условиях введения ФГОС»  23.10-04.11.2017г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 Г.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Панькин В.А.</w:t>
            </w:r>
          </w:p>
        </w:tc>
      </w:tr>
      <w:tr w:rsidR="005D428F" w:rsidRPr="001F4B8A" w:rsidTr="001F4B8A">
        <w:trPr>
          <w:trHeight w:val="267"/>
        </w:trPr>
        <w:tc>
          <w:tcPr>
            <w:tcW w:w="10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Переподготовка педагогических работников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педагогических работников по программе «Практическая психология». Педагогический институт им. В.Г. Белинского,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А.С.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Переподготовка педагогических работников по программе «Физкультурно-спортивная направленность». Педагогический институт им. В.Г. Белинского,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Тарасов М.Ю.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К.Ю.</w:t>
            </w:r>
          </w:p>
        </w:tc>
      </w:tr>
      <w:tr w:rsidR="005D428F" w:rsidRPr="001F4B8A" w:rsidTr="001F4B8A">
        <w:trPr>
          <w:trHeight w:val="267"/>
        </w:trPr>
        <w:tc>
          <w:tcPr>
            <w:tcW w:w="10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Малюкина Е.В.</w:t>
            </w:r>
          </w:p>
        </w:tc>
      </w:tr>
      <w:tr w:rsidR="005D428F" w:rsidRPr="001F4B8A" w:rsidTr="001F4B8A">
        <w:trPr>
          <w:trHeight w:val="267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Е.Г.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Каткова О.А.</w:t>
            </w:r>
          </w:p>
          <w:p w:rsidR="005D428F" w:rsidRPr="001F4B8A" w:rsidRDefault="005D428F" w:rsidP="00F671A2">
            <w:pPr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B8A">
              <w:rPr>
                <w:rFonts w:ascii="Times New Roman" w:eastAsia="Calibri" w:hAnsi="Times New Roman" w:cs="Times New Roman"/>
                <w:sz w:val="24"/>
                <w:szCs w:val="24"/>
              </w:rPr>
              <w:t>Мулин Ю.В.</w:t>
            </w:r>
          </w:p>
        </w:tc>
      </w:tr>
    </w:tbl>
    <w:p w:rsidR="005D428F" w:rsidRPr="00D147CD" w:rsidRDefault="009001D6" w:rsidP="00F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B5">
        <w:rPr>
          <w:rFonts w:ascii="Times New Roman" w:hAnsi="Times New Roman" w:cs="Times New Roman"/>
          <w:sz w:val="28"/>
          <w:szCs w:val="28"/>
        </w:rPr>
        <w:t>Как показатель высокого качества работы педагогов являются заслуженные награды</w:t>
      </w:r>
      <w:r w:rsidR="00705553" w:rsidRPr="00F364B5">
        <w:rPr>
          <w:rFonts w:ascii="Times New Roman" w:hAnsi="Times New Roman" w:cs="Times New Roman"/>
          <w:sz w:val="28"/>
          <w:szCs w:val="28"/>
        </w:rPr>
        <w:t>.</w:t>
      </w:r>
      <w:r w:rsidR="00D4346A" w:rsidRPr="00F364B5">
        <w:rPr>
          <w:rFonts w:ascii="Times New Roman" w:hAnsi="Times New Roman" w:cs="Times New Roman"/>
          <w:sz w:val="28"/>
          <w:szCs w:val="28"/>
        </w:rPr>
        <w:t xml:space="preserve"> (см. Приложение № 1) </w:t>
      </w:r>
    </w:p>
    <w:p w:rsidR="00104874" w:rsidRPr="00D147CD" w:rsidRDefault="00104874" w:rsidP="00F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DF" w:rsidRPr="00F364B5" w:rsidRDefault="003B2999" w:rsidP="00F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A4AE9" w:rsidRPr="00F3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C727F" w:rsidRPr="00F3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 в Центре</w:t>
      </w:r>
      <w:r w:rsidR="00EC727F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основных направлений деятельности учреждения. Дополнительная образовательная программа Центра – нормативный документ, посредством которого обеспечивается удовлетворение образовательных потребностей личности, выходящих за пределы образовательных программ и стандартов, ориентированных на развитие мотивации личности к познанию и творчеству, свободный выбор ребёнком видов и форм деятельности, профессиональное самоопределение, формирование общей культуры. Модернизация системы образования выдвигает на первое место проблему обновления содержания, которая напрямую связана с модернизацией програм</w:t>
      </w:r>
      <w:r w:rsidR="00705553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мно-методического обеспечения. </w:t>
      </w:r>
    </w:p>
    <w:p w:rsidR="002A41D4" w:rsidRPr="00F364B5" w:rsidRDefault="002A41D4" w:rsidP="00F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нашем учреждении реализовывались 40 дополнительных общеобразовательных программ по направленностям:</w:t>
      </w:r>
    </w:p>
    <w:p w:rsidR="002A41D4" w:rsidRPr="00F364B5" w:rsidRDefault="002A41D4" w:rsidP="00F364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-техническая</w:t>
      </w:r>
      <w:r w:rsidR="00070715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</w:t>
      </w:r>
    </w:p>
    <w:p w:rsidR="002A41D4" w:rsidRPr="00F364B5" w:rsidRDefault="002A41D4" w:rsidP="00F364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-социально-педагогическая</w:t>
      </w:r>
      <w:r w:rsidR="00070715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</w:t>
      </w:r>
    </w:p>
    <w:p w:rsidR="002A41D4" w:rsidRPr="00F364B5" w:rsidRDefault="002A41D4" w:rsidP="00F364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-физкультурно-спортивная</w:t>
      </w:r>
      <w:r w:rsidR="00070715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</w:t>
      </w:r>
    </w:p>
    <w:p w:rsidR="002A41D4" w:rsidRPr="00F364B5" w:rsidRDefault="002A41D4" w:rsidP="00F364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-художественная</w:t>
      </w:r>
      <w:r w:rsidR="00070715" w:rsidRPr="00F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</w:p>
    <w:p w:rsidR="00882EA7" w:rsidRPr="00561EAE" w:rsidRDefault="00882EA7" w:rsidP="00705553">
      <w:pPr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1F4B8A" w:rsidRDefault="00111B5D" w:rsidP="00F671A2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381375" cy="2219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4B8A" w:rsidRDefault="001F4B8A" w:rsidP="00F671A2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6096" w:rsidRPr="000303FF" w:rsidRDefault="002A41D4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них направлена на развитие мотивации личности ребенка к познанию и творчеству, реализацию дополнительных образовательных программ и услуг в интересах личности ребенка. 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содержание </w:t>
      </w:r>
      <w:r w:rsidR="008559B1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  деятельности МБОУ ДО ЦДЮТТ г. Пензы строится на педагогически обоснованном выборе дополнительных общеобразовательных программ по направлениям, определенным Уставом, принятых </w:t>
      </w:r>
      <w:r w:rsidR="0008239B" w:rsidRPr="000303FF">
        <w:rPr>
          <w:rFonts w:ascii="Times New Roman" w:hAnsi="Times New Roman" w:cs="Times New Roman"/>
          <w:sz w:val="28"/>
          <w:szCs w:val="28"/>
          <w:lang w:eastAsia="ru-RU"/>
        </w:rPr>
        <w:t>педагогическим</w:t>
      </w:r>
      <w:r w:rsidR="008559B1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и утвержденных приказом директора МБОУ ДО ЦДЮТТ г. Пензы. Дополнительные  общеобразовательные программы Центра строятся на принципах интеграции, дифференциации, дополнительной функциональности, адаптивности, свободного выбора и ответственности, личной направленности на достижение воспитательных, образовательных и развивающих целей, позволяющих раскрывать задатки и способности детей, созда</w:t>
      </w:r>
      <w:r w:rsidR="00705553" w:rsidRPr="000303FF">
        <w:rPr>
          <w:rFonts w:ascii="Times New Roman" w:hAnsi="Times New Roman" w:cs="Times New Roman"/>
          <w:sz w:val="28"/>
          <w:szCs w:val="28"/>
          <w:lang w:eastAsia="ru-RU"/>
        </w:rPr>
        <w:t>вать условия для их реализации.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Значительное внимание удел</w:t>
      </w:r>
      <w:r w:rsidR="00D0618C" w:rsidRPr="000303FF">
        <w:rPr>
          <w:rFonts w:ascii="Times New Roman" w:hAnsi="Times New Roman" w:cs="Times New Roman"/>
          <w:sz w:val="28"/>
          <w:szCs w:val="28"/>
          <w:lang w:eastAsia="ru-RU"/>
        </w:rPr>
        <w:t>ял</w:t>
      </w:r>
      <w:r w:rsidR="008079DF" w:rsidRPr="000303FF">
        <w:rPr>
          <w:rFonts w:ascii="Times New Roman" w:hAnsi="Times New Roman" w:cs="Times New Roman"/>
          <w:sz w:val="28"/>
          <w:szCs w:val="28"/>
          <w:lang w:eastAsia="ru-RU"/>
        </w:rPr>
        <w:t>ось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 обновлению содержания дополнительного образования,  осуще</w:t>
      </w:r>
      <w:r w:rsidR="00F55054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ствляемого на основе реализации 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следующих принципов: </w:t>
      </w:r>
    </w:p>
    <w:p w:rsidR="007F06A2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- свобода выбора направления, форм и времени занятий, педагога; культуросообразность; 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- овладение социальными нормами, опытом исполнения различных социальных ролей, образцами поведения и другими элементами общей культуры; 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- демократизация отношений педагога, учащегося и его родителей (законных представителей) в разработке индивидуального образовательного маршрута; </w:t>
      </w:r>
    </w:p>
    <w:p w:rsidR="00D83559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- гуманизация образовательной среды и средств педагогической поддержки; уникального пути развития личности, и социального самоопределения учащегося; 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- интенсификация педагогических процессов, предполагающая сме</w:t>
      </w:r>
      <w:r w:rsidR="00823048" w:rsidRPr="000303FF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ение акцента от усвоения знаний, умений, и навыков к овладению методами проектирования, моделирования, технологией поиска оптимальных решений возникающих задач; 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ориентация на всесторонне развитого функционально-грамотного человека, способного к сотрудничеству; 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- мониторинг  результатов развития и обучения с цель</w:t>
      </w:r>
      <w:r w:rsidR="00705553" w:rsidRPr="000303FF">
        <w:rPr>
          <w:rFonts w:ascii="Times New Roman" w:hAnsi="Times New Roman" w:cs="Times New Roman"/>
          <w:sz w:val="28"/>
          <w:szCs w:val="28"/>
          <w:lang w:eastAsia="ru-RU"/>
        </w:rPr>
        <w:t>ю их оперативной коррекции.</w:t>
      </w:r>
    </w:p>
    <w:p w:rsidR="00B06096" w:rsidRPr="000303FF" w:rsidRDefault="002F5DAB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 w:rsidR="008559B1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выполнения образовательных программ позволяет отслеживать количественный уровень освоения программного материала. По итогам 2017-2018 учебного года процент  выполнения образовательных программ составил  100 </w:t>
      </w:r>
      <w:r w:rsidR="009151F5" w:rsidRPr="000303FF">
        <w:rPr>
          <w:rFonts w:ascii="Times New Roman" w:hAnsi="Times New Roman" w:cs="Times New Roman"/>
          <w:sz w:val="28"/>
          <w:szCs w:val="28"/>
        </w:rPr>
        <w:t>%.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По результатам итогового мониторинга и в соответствии с выработанными критериями оценки уровня усвоения программного материала можно сделать вывод о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 более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качественной реализации д</w:t>
      </w:r>
      <w:r w:rsidR="00823048" w:rsidRPr="000303FF">
        <w:rPr>
          <w:rFonts w:ascii="Times New Roman" w:hAnsi="Times New Roman" w:cs="Times New Roman"/>
          <w:sz w:val="28"/>
          <w:szCs w:val="28"/>
          <w:lang w:eastAsia="ru-RU"/>
        </w:rPr>
        <w:t>ополнительных обще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>, по сравнению с предыдущим годом.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можно сделать вывод о том, что задачи, поставленные перед педагогами дополнительного образования и направленные на качественную реализацию </w:t>
      </w:r>
      <w:r w:rsidR="008B6B78" w:rsidRPr="000303FF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>грамм,  практически выполнены:</w:t>
      </w:r>
    </w:p>
    <w:p w:rsidR="00D83559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-повысился профессиональный  уровень и педагогическое мастерство 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>педагогов;</w:t>
      </w:r>
    </w:p>
    <w:p w:rsidR="00B06096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-большинство педагогов включились в инновационную деятельность и освоение современн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>ых образовательных технологий;</w:t>
      </w:r>
    </w:p>
    <w:p w:rsidR="00D83559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 -обмен опытом внутри учреждения и выход на </w:t>
      </w:r>
      <w:r w:rsidR="007F06A2"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городской 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способствовал качественной реализации </w:t>
      </w:r>
      <w:r w:rsidR="008B6B78" w:rsidRPr="000303FF">
        <w:rPr>
          <w:rFonts w:ascii="Times New Roman" w:hAnsi="Times New Roman" w:cs="Times New Roman"/>
          <w:sz w:val="28"/>
          <w:szCs w:val="28"/>
          <w:lang w:eastAsia="ru-RU"/>
        </w:rPr>
        <w:t>дополнительных обще</w:t>
      </w:r>
      <w:r w:rsidRPr="000303FF">
        <w:rPr>
          <w:rFonts w:ascii="Times New Roman" w:hAnsi="Times New Roman" w:cs="Times New Roman"/>
          <w:sz w:val="28"/>
          <w:szCs w:val="28"/>
          <w:lang w:eastAsia="ru-RU"/>
        </w:rPr>
        <w:t>образовател</w:t>
      </w:r>
      <w:r w:rsidR="009A4AE9" w:rsidRPr="000303FF">
        <w:rPr>
          <w:rFonts w:ascii="Times New Roman" w:hAnsi="Times New Roman" w:cs="Times New Roman"/>
          <w:sz w:val="28"/>
          <w:szCs w:val="28"/>
          <w:lang w:eastAsia="ru-RU"/>
        </w:rPr>
        <w:t>ьных программ;</w:t>
      </w:r>
    </w:p>
    <w:p w:rsidR="008F32B5" w:rsidRPr="000303FF" w:rsidRDefault="008559B1" w:rsidP="00F364B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  <w:lang w:eastAsia="ru-RU"/>
        </w:rPr>
        <w:t>-обеспечен комфортный психологический климат профессиональной и личностн</w:t>
      </w:r>
      <w:r w:rsidR="0061210C" w:rsidRPr="000303FF">
        <w:rPr>
          <w:rFonts w:ascii="Times New Roman" w:hAnsi="Times New Roman" w:cs="Times New Roman"/>
          <w:sz w:val="28"/>
          <w:szCs w:val="28"/>
          <w:lang w:eastAsia="ru-RU"/>
        </w:rPr>
        <w:t>ой самореализации  педагога. </w:t>
      </w:r>
    </w:p>
    <w:p w:rsidR="00124C3E" w:rsidRPr="000303FF" w:rsidRDefault="00124C3E" w:rsidP="00F364B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</w:t>
      </w:r>
      <w:r w:rsidR="00792382"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2018-2019 учебный год </w:t>
      </w: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расширению сферы образовательных услуг для более полного удовлетворения образовательных потребностей на всех уровнях освоения (от ознакомительного до повышенной сложности) и обеспечение их преемственности в соответствии с Концепцией предстоит решать через:</w:t>
      </w:r>
    </w:p>
    <w:p w:rsidR="00124C3E" w:rsidRPr="000303FF" w:rsidRDefault="00124C3E" w:rsidP="00F364B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реализацию программ технического профиля нового поколения, ориентированных на инновационные научные процессы, технологии, развитие конструирования, научно-технического творчества;</w:t>
      </w:r>
    </w:p>
    <w:p w:rsidR="00124C3E" w:rsidRPr="000303FF" w:rsidRDefault="00124C3E" w:rsidP="00F364B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дополнительных общеобразовательных программ, в том числе интегрирующих различные области знаний и обеспечивающих гибкость</w:t>
      </w:r>
      <w:r w:rsidR="007F06A2"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C3E" w:rsidRPr="000303FF" w:rsidRDefault="00124C3E" w:rsidP="00F364B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программ, способствующих привлечению в систему дополнительного образования учащихся старшей ступени общего образования;</w:t>
      </w:r>
    </w:p>
    <w:p w:rsidR="00124C3E" w:rsidRPr="000303FF" w:rsidRDefault="00124C3E" w:rsidP="00F364B5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преемственности ОП, которая давала бы возможность выст</w:t>
      </w:r>
      <w:r w:rsidR="007F06A2"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аивать поэтапный долгосрочный индивидуальный образовательный маршрут, </w:t>
      </w:r>
      <w:r w:rsidR="00DB449B" w:rsidRPr="00030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 свое продолжение в системе профессионального образования.</w:t>
      </w:r>
    </w:p>
    <w:p w:rsidR="008A5230" w:rsidRPr="000303FF" w:rsidRDefault="008A5230">
      <w:pPr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FF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B2999" w:rsidRPr="000303FF" w:rsidRDefault="008A5230" w:rsidP="00F364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03FF">
        <w:rPr>
          <w:rStyle w:val="submenu-table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5.Контингент учащихся</w:t>
      </w:r>
    </w:p>
    <w:p w:rsidR="003B2999" w:rsidRPr="000303FF" w:rsidRDefault="003B2999" w:rsidP="00F364B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03FF">
        <w:rPr>
          <w:rFonts w:ascii="Times New Roman" w:hAnsi="Times New Roman" w:cs="Times New Roman"/>
          <w:sz w:val="28"/>
          <w:szCs w:val="28"/>
        </w:rPr>
        <w:t>В соответствии с Муниципальным заданием в учреждении занима</w:t>
      </w:r>
      <w:r w:rsidR="00792382" w:rsidRPr="000303FF">
        <w:rPr>
          <w:rFonts w:ascii="Times New Roman" w:hAnsi="Times New Roman" w:cs="Times New Roman"/>
          <w:sz w:val="28"/>
          <w:szCs w:val="28"/>
        </w:rPr>
        <w:t>лось</w:t>
      </w:r>
      <w:r w:rsidRPr="000303FF">
        <w:rPr>
          <w:rFonts w:ascii="Times New Roman" w:hAnsi="Times New Roman" w:cs="Times New Roman"/>
          <w:sz w:val="28"/>
          <w:szCs w:val="28"/>
        </w:rPr>
        <w:t xml:space="preserve"> 3500 учащихся в возрасте от 6 до 18 лет. Сформировано 235 групп.</w:t>
      </w:r>
    </w:p>
    <w:p w:rsidR="00342D2D" w:rsidRPr="000303FF" w:rsidRDefault="003B2999" w:rsidP="00F364B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</w:rPr>
        <w:t>Первый год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обучения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-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 xml:space="preserve">61 группа, 915 учащихся </w:t>
      </w:r>
    </w:p>
    <w:p w:rsidR="00342D2D" w:rsidRPr="000303FF" w:rsidRDefault="003B2999" w:rsidP="00F364B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</w:rPr>
        <w:t>Второй год обучения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-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 xml:space="preserve">70 групп 1036 учащихся </w:t>
      </w:r>
    </w:p>
    <w:p w:rsidR="00342D2D" w:rsidRPr="000303FF" w:rsidRDefault="003B2999" w:rsidP="00F364B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</w:rPr>
        <w:t>Третий год обучения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-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 xml:space="preserve">56 групп 832 учащихся </w:t>
      </w:r>
    </w:p>
    <w:p w:rsidR="003B2999" w:rsidRPr="000303FF" w:rsidRDefault="003B2999" w:rsidP="00F364B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</w:rPr>
        <w:t>Четвертый год обучения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-</w:t>
      </w:r>
      <w:r w:rsidR="000D362E">
        <w:rPr>
          <w:rFonts w:ascii="Times New Roman" w:hAnsi="Times New Roman" w:cs="Times New Roman"/>
          <w:sz w:val="28"/>
          <w:szCs w:val="28"/>
        </w:rPr>
        <w:t xml:space="preserve"> </w:t>
      </w:r>
      <w:r w:rsidRPr="000303FF">
        <w:rPr>
          <w:rFonts w:ascii="Times New Roman" w:hAnsi="Times New Roman" w:cs="Times New Roman"/>
          <w:sz w:val="28"/>
          <w:szCs w:val="28"/>
        </w:rPr>
        <w:t>48 групп 717 учащихся.</w:t>
      </w:r>
    </w:p>
    <w:p w:rsidR="005B1CEB" w:rsidRPr="000303FF" w:rsidRDefault="005B1CEB" w:rsidP="005B1CEB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1CEB" w:rsidRPr="00560270" w:rsidRDefault="005B1CEB" w:rsidP="00560270">
      <w:pPr>
        <w:pStyle w:val="a6"/>
        <w:tabs>
          <w:tab w:val="left" w:pos="1134"/>
        </w:tabs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2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Количество учащихся</w:t>
      </w:r>
      <w:r w:rsidR="00DB4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МБОУ ДО ЦДЮТТ г.П</w:t>
      </w:r>
      <w:r w:rsidR="000303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DB4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нзы</w:t>
      </w:r>
    </w:p>
    <w:p w:rsidR="005320BB" w:rsidRDefault="005320BB" w:rsidP="00F364B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609975" cy="22955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49B" w:rsidRDefault="00DB449B" w:rsidP="00F364B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32B5" w:rsidRPr="000303FF" w:rsidRDefault="003B2999" w:rsidP="00F364B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3FF"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учредительными документами основными видами деятельности, формирует и утверждает администрация города Пензы.</w:t>
      </w:r>
    </w:p>
    <w:p w:rsidR="00012F06" w:rsidRPr="000303FF" w:rsidRDefault="00012F06" w:rsidP="00012F06">
      <w:pPr>
        <w:ind w:left="360"/>
        <w:jc w:val="both"/>
        <w:rPr>
          <w:rStyle w:val="10"/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012A73" w:rsidRPr="000303FF" w:rsidRDefault="00012A73" w:rsidP="00705553">
      <w:pPr>
        <w:rPr>
          <w:rFonts w:ascii="Times New Roman" w:eastAsiaTheme="majorEastAsia" w:hAnsi="Times New Roman" w:cs="Times New Roman"/>
          <w:b/>
          <w:bCs/>
          <w:i/>
          <w:sz w:val="28"/>
          <w:szCs w:val="28"/>
        </w:rPr>
      </w:pPr>
      <w:r w:rsidRPr="000303FF">
        <w:rPr>
          <w:rStyle w:val="10"/>
          <w:rFonts w:ascii="Times New Roman" w:hAnsi="Times New Roman" w:cs="Times New Roman"/>
          <w:i/>
          <w:color w:val="auto"/>
        </w:rPr>
        <w:t xml:space="preserve">Количество детей, занимающихся в </w:t>
      </w:r>
      <w:r w:rsidR="003B2999" w:rsidRPr="000303FF">
        <w:rPr>
          <w:rStyle w:val="10"/>
          <w:rFonts w:ascii="Times New Roman" w:hAnsi="Times New Roman" w:cs="Times New Roman"/>
          <w:i/>
          <w:color w:val="auto"/>
        </w:rPr>
        <w:t>МБОУ ДО ЦДЮТТг. Пензы</w:t>
      </w:r>
      <w:r w:rsidRPr="000303FF">
        <w:rPr>
          <w:rFonts w:ascii="Times New Roman" w:hAnsi="Times New Roman" w:cs="Times New Roman"/>
          <w:i/>
          <w:sz w:val="28"/>
          <w:szCs w:val="28"/>
        </w:rPr>
        <w:t>:</w:t>
      </w:r>
    </w:p>
    <w:p w:rsidR="00012A73" w:rsidRPr="000303FF" w:rsidRDefault="003B2999" w:rsidP="00BB5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3FF">
        <w:rPr>
          <w:rFonts w:ascii="Times New Roman" w:hAnsi="Times New Roman" w:cs="Times New Roman"/>
          <w:sz w:val="28"/>
          <w:szCs w:val="28"/>
        </w:rPr>
        <w:t xml:space="preserve"> Контингент мальчиков и девочек, занимающихся в объединениях нашего учреждения</w:t>
      </w:r>
      <w:r w:rsidR="000D362E">
        <w:rPr>
          <w:rFonts w:ascii="Times New Roman" w:hAnsi="Times New Roman" w:cs="Times New Roman"/>
          <w:sz w:val="28"/>
          <w:szCs w:val="28"/>
        </w:rPr>
        <w:t>,</w:t>
      </w:r>
      <w:r w:rsidRPr="000303FF">
        <w:rPr>
          <w:rFonts w:ascii="Times New Roman" w:hAnsi="Times New Roman" w:cs="Times New Roman"/>
          <w:sz w:val="28"/>
          <w:szCs w:val="28"/>
        </w:rPr>
        <w:t xml:space="preserve"> </w:t>
      </w:r>
      <w:r w:rsidR="002879A6" w:rsidRPr="000303FF">
        <w:rPr>
          <w:rFonts w:ascii="Times New Roman" w:hAnsi="Times New Roman" w:cs="Times New Roman"/>
          <w:sz w:val="28"/>
          <w:szCs w:val="28"/>
        </w:rPr>
        <w:t>приблизительно одинаковый. В этом учебном году наметилась тенденция увеличения учащихся среднего звена – 11-14 лет.</w:t>
      </w:r>
    </w:p>
    <w:p w:rsidR="00BB5BF3" w:rsidRDefault="00BB5BF3" w:rsidP="00BB5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BF3" w:rsidRPr="00BB5BF3" w:rsidRDefault="00BB5BF3" w:rsidP="00BB5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408"/>
        <w:gridCol w:w="1700"/>
        <w:gridCol w:w="1252"/>
        <w:gridCol w:w="1229"/>
        <w:gridCol w:w="1346"/>
        <w:gridCol w:w="959"/>
      </w:tblGrid>
      <w:tr w:rsidR="005A4ED4" w:rsidRPr="00BB5BF3" w:rsidTr="00705553">
        <w:tc>
          <w:tcPr>
            <w:tcW w:w="1677" w:type="dxa"/>
            <w:tcBorders>
              <w:tr2bl w:val="single" w:sz="4" w:space="0" w:color="auto"/>
            </w:tcBorders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408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="009A4AE9"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  <w:p w:rsidR="009A4AE9" w:rsidRPr="00BB5BF3" w:rsidRDefault="009A4AE9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252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  <w:p w:rsidR="009A4AE9" w:rsidRPr="00BB5BF3" w:rsidRDefault="009A4AE9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229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15-17</w:t>
            </w:r>
          </w:p>
          <w:p w:rsidR="009A4AE9" w:rsidRPr="00BB5BF3" w:rsidRDefault="009A4AE9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346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18 и старше</w:t>
            </w:r>
          </w:p>
        </w:tc>
        <w:tc>
          <w:tcPr>
            <w:tcW w:w="959" w:type="dxa"/>
            <w:shd w:val="clear" w:color="auto" w:fill="auto"/>
          </w:tcPr>
          <w:p w:rsidR="00012A73" w:rsidRPr="00BB5BF3" w:rsidRDefault="00012A73" w:rsidP="00BB5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A4ED4" w:rsidRPr="00BB5BF3" w:rsidTr="00705553">
        <w:tc>
          <w:tcPr>
            <w:tcW w:w="1677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408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2" w:type="dxa"/>
            <w:shd w:val="clear" w:color="auto" w:fill="auto"/>
          </w:tcPr>
          <w:p w:rsidR="0038174F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229" w:type="dxa"/>
            <w:shd w:val="clear" w:color="auto" w:fill="auto"/>
          </w:tcPr>
          <w:p w:rsidR="008C27F9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46" w:type="dxa"/>
            <w:shd w:val="clear" w:color="auto" w:fill="auto"/>
          </w:tcPr>
          <w:p w:rsidR="008C27F9" w:rsidRPr="00BB5BF3" w:rsidRDefault="00012A73" w:rsidP="00BB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5A4ED4" w:rsidRPr="00BB5BF3" w:rsidTr="00705553">
        <w:tc>
          <w:tcPr>
            <w:tcW w:w="1677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08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252" w:type="dxa"/>
            <w:shd w:val="clear" w:color="auto" w:fill="auto"/>
          </w:tcPr>
          <w:p w:rsidR="008C27F9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9" w:type="dxa"/>
            <w:shd w:val="clear" w:color="auto" w:fill="auto"/>
          </w:tcPr>
          <w:p w:rsidR="008C27F9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346" w:type="dxa"/>
            <w:shd w:val="clear" w:color="auto" w:fill="auto"/>
          </w:tcPr>
          <w:p w:rsidR="008C27F9" w:rsidRPr="00BB5BF3" w:rsidRDefault="00012A73" w:rsidP="00BB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vMerge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D4" w:rsidRPr="00BB5BF3" w:rsidTr="00705553">
        <w:tc>
          <w:tcPr>
            <w:tcW w:w="1677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8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52" w:type="dxa"/>
            <w:shd w:val="clear" w:color="auto" w:fill="auto"/>
          </w:tcPr>
          <w:p w:rsidR="008C27F9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229" w:type="dxa"/>
            <w:shd w:val="clear" w:color="auto" w:fill="auto"/>
          </w:tcPr>
          <w:p w:rsidR="008C27F9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346" w:type="dxa"/>
            <w:shd w:val="clear" w:color="auto" w:fill="auto"/>
          </w:tcPr>
          <w:p w:rsidR="008C27F9" w:rsidRPr="00BB5BF3" w:rsidRDefault="00012A73" w:rsidP="00BB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  <w:vMerge/>
            <w:shd w:val="clear" w:color="auto" w:fill="auto"/>
          </w:tcPr>
          <w:p w:rsidR="00012A73" w:rsidRPr="00BB5BF3" w:rsidRDefault="00012A73" w:rsidP="00BB5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2B5" w:rsidRDefault="008F32B5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5BF3" w:rsidRDefault="00BB5BF3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238625" cy="20002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5BF3" w:rsidRDefault="00BB5BF3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5BF3" w:rsidRDefault="00BB5BF3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5BF3" w:rsidRDefault="00BB5BF3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5BF3" w:rsidRDefault="001B4C1A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4295775" cy="208597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5BF3" w:rsidRPr="00F671A2" w:rsidRDefault="00BB5BF3" w:rsidP="00BB5BF3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331EF" w:rsidRDefault="005331EF" w:rsidP="00F671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105" w:rsidRDefault="00E35105" w:rsidP="00F671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1D0" w:rsidRDefault="009001D6" w:rsidP="005602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49B">
        <w:rPr>
          <w:rFonts w:ascii="Times New Roman" w:hAnsi="Times New Roman" w:cs="Times New Roman"/>
          <w:b/>
          <w:i/>
          <w:sz w:val="28"/>
          <w:szCs w:val="28"/>
        </w:rPr>
        <w:t>Объединения по направленностям в 2017-2018 уч. году распределились следующим образом:</w:t>
      </w:r>
    </w:p>
    <w:p w:rsidR="00076422" w:rsidRPr="00DB449B" w:rsidRDefault="00076422" w:rsidP="0056027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2A73" w:rsidRDefault="00012A73" w:rsidP="00705553">
      <w:pPr>
        <w:rPr>
          <w:rFonts w:ascii="Times New Roman" w:hAnsi="Times New Roman" w:cs="Times New Roman"/>
          <w:b/>
          <w:sz w:val="24"/>
          <w:szCs w:val="24"/>
        </w:rPr>
      </w:pPr>
      <w:r w:rsidRPr="00DB449B">
        <w:rPr>
          <w:rFonts w:ascii="Times New Roman" w:hAnsi="Times New Roman" w:cs="Times New Roman"/>
          <w:b/>
          <w:sz w:val="24"/>
          <w:szCs w:val="24"/>
        </w:rPr>
        <w:t>Объединения художественной направленности</w:t>
      </w:r>
    </w:p>
    <w:p w:rsidR="00076422" w:rsidRPr="00DB449B" w:rsidRDefault="00076422" w:rsidP="007055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8"/>
        <w:gridCol w:w="1429"/>
        <w:gridCol w:w="1225"/>
        <w:gridCol w:w="1645"/>
        <w:gridCol w:w="1211"/>
      </w:tblGrid>
      <w:tr w:rsidR="00012A73" w:rsidRPr="00DB449B" w:rsidTr="000D362E">
        <w:trPr>
          <w:trHeight w:val="5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Хореографические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12A73" w:rsidRPr="00DB449B" w:rsidTr="000D362E">
        <w:trPr>
          <w:trHeight w:val="23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Кино-фото-искусство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Работа с бумагой (оригами.квилинг)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DB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12A73" w:rsidRPr="00DB449B" w:rsidTr="000D362E">
        <w:trPr>
          <w:trHeight w:val="26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1063</w:t>
            </w:r>
          </w:p>
        </w:tc>
      </w:tr>
    </w:tbl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12A73" w:rsidRDefault="00012A73" w:rsidP="00705553">
      <w:pPr>
        <w:rPr>
          <w:rFonts w:ascii="Times New Roman" w:hAnsi="Times New Roman" w:cs="Times New Roman"/>
          <w:b/>
          <w:sz w:val="24"/>
          <w:szCs w:val="24"/>
        </w:rPr>
      </w:pPr>
      <w:r w:rsidRPr="00DB449B">
        <w:rPr>
          <w:rFonts w:ascii="Times New Roman" w:hAnsi="Times New Roman" w:cs="Times New Roman"/>
          <w:b/>
          <w:sz w:val="24"/>
          <w:szCs w:val="24"/>
        </w:rPr>
        <w:t>Объединения технической направленности</w:t>
      </w:r>
    </w:p>
    <w:p w:rsidR="00076422" w:rsidRPr="00DB449B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438"/>
        <w:gridCol w:w="1232"/>
        <w:gridCol w:w="1849"/>
        <w:gridCol w:w="1438"/>
      </w:tblGrid>
      <w:tr w:rsidR="00012A73" w:rsidRPr="00DB449B" w:rsidTr="005331EF">
        <w:trPr>
          <w:trHeight w:val="5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012A73" w:rsidRPr="00DB449B" w:rsidTr="005331EF">
        <w:trPr>
          <w:trHeight w:val="2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изобретательство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2A73" w:rsidRPr="00DB449B" w:rsidTr="005331EF">
        <w:trPr>
          <w:trHeight w:val="2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Мотоспорт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012A73" w:rsidRPr="00DB449B" w:rsidTr="005331EF">
        <w:trPr>
          <w:trHeight w:val="2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Медиатворчество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12A73" w:rsidRPr="00DB449B" w:rsidTr="005331EF">
        <w:trPr>
          <w:trHeight w:val="2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</w:tbl>
    <w:p w:rsidR="000D362E" w:rsidRDefault="000D362E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12A73" w:rsidRDefault="00012A73" w:rsidP="00705553">
      <w:pPr>
        <w:rPr>
          <w:rFonts w:ascii="Times New Roman" w:hAnsi="Times New Roman" w:cs="Times New Roman"/>
          <w:b/>
          <w:sz w:val="24"/>
          <w:szCs w:val="24"/>
        </w:rPr>
      </w:pPr>
      <w:r w:rsidRPr="00DB449B">
        <w:rPr>
          <w:rFonts w:ascii="Times New Roman" w:hAnsi="Times New Roman" w:cs="Times New Roman"/>
          <w:b/>
          <w:sz w:val="24"/>
          <w:szCs w:val="24"/>
        </w:rPr>
        <w:t>Объединения социально-педагогической направленности</w:t>
      </w:r>
    </w:p>
    <w:p w:rsidR="00076422" w:rsidRPr="00DB449B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2"/>
        <w:gridCol w:w="1025"/>
        <w:gridCol w:w="1178"/>
        <w:gridCol w:w="1766"/>
        <w:gridCol w:w="1374"/>
      </w:tblGrid>
      <w:tr w:rsidR="00012A73" w:rsidRPr="00DB449B" w:rsidTr="000D362E">
        <w:trPr>
          <w:trHeight w:val="515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012A73" w:rsidRPr="00DB449B" w:rsidTr="000D362E">
        <w:trPr>
          <w:trHeight w:val="25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2A73" w:rsidRPr="00DB449B" w:rsidTr="000D362E">
        <w:trPr>
          <w:trHeight w:val="23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DB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12A73" w:rsidRPr="00DB449B" w:rsidTr="000D362E">
        <w:trPr>
          <w:trHeight w:val="257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533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</w:tbl>
    <w:p w:rsidR="00DB449B" w:rsidRDefault="00DB449B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76422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p w:rsidR="00012A73" w:rsidRDefault="00012A73" w:rsidP="00705553">
      <w:pPr>
        <w:rPr>
          <w:rFonts w:ascii="Times New Roman" w:hAnsi="Times New Roman" w:cs="Times New Roman"/>
          <w:b/>
          <w:sz w:val="24"/>
          <w:szCs w:val="24"/>
        </w:rPr>
      </w:pPr>
      <w:r w:rsidRPr="00DB449B">
        <w:rPr>
          <w:rFonts w:ascii="Times New Roman" w:hAnsi="Times New Roman" w:cs="Times New Roman"/>
          <w:b/>
          <w:sz w:val="24"/>
          <w:szCs w:val="24"/>
        </w:rPr>
        <w:t>Объединения физкультурно-спортивной направленности</w:t>
      </w:r>
    </w:p>
    <w:p w:rsidR="00076422" w:rsidRPr="00DB449B" w:rsidRDefault="00076422" w:rsidP="0070555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714"/>
        <w:gridCol w:w="1307"/>
        <w:gridCol w:w="1962"/>
        <w:gridCol w:w="1526"/>
      </w:tblGrid>
      <w:tr w:rsidR="00012A73" w:rsidRPr="00DB449B" w:rsidTr="000D362E">
        <w:trPr>
          <w:trHeight w:val="50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012A73" w:rsidRPr="00DB449B" w:rsidTr="000D362E">
        <w:trPr>
          <w:trHeight w:val="2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012A73" w:rsidRPr="00DB449B" w:rsidTr="000D362E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12A73" w:rsidRPr="00DB449B" w:rsidTr="000D362E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12A73" w:rsidRPr="00DB449B" w:rsidTr="000D362E">
        <w:trPr>
          <w:trHeight w:val="1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2A73" w:rsidRPr="00DB449B" w:rsidTr="000D362E">
        <w:trPr>
          <w:trHeight w:val="2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12A73" w:rsidRPr="00DB449B" w:rsidTr="000D362E">
        <w:trPr>
          <w:trHeight w:val="2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12A73" w:rsidRPr="00DB449B" w:rsidTr="000D362E">
        <w:trPr>
          <w:trHeight w:val="2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DB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</w:tr>
      <w:tr w:rsidR="00012A73" w:rsidRPr="00DB449B" w:rsidTr="000D362E">
        <w:trPr>
          <w:trHeight w:val="2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2A73" w:rsidRPr="00DB449B" w:rsidRDefault="00012A73" w:rsidP="002F00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9B">
              <w:rPr>
                <w:rFonts w:ascii="Times New Roman" w:hAnsi="Times New Roman" w:cs="Times New Roman"/>
                <w:b/>
                <w:sz w:val="24"/>
                <w:szCs w:val="24"/>
              </w:rPr>
              <w:t>1743</w:t>
            </w:r>
          </w:p>
        </w:tc>
      </w:tr>
    </w:tbl>
    <w:p w:rsidR="00012A73" w:rsidRPr="00DB449B" w:rsidRDefault="00012A73" w:rsidP="00DB44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AE9" w:rsidRDefault="00AC06B6" w:rsidP="00DB449B">
      <w:pPr>
        <w:jc w:val="both"/>
        <w:rPr>
          <w:rFonts w:ascii="Times New Roman" w:hAnsi="Times New Roman" w:cs="Times New Roman"/>
          <w:sz w:val="27"/>
          <w:szCs w:val="27"/>
        </w:rPr>
      </w:pPr>
      <w:r w:rsidRPr="001222DD">
        <w:rPr>
          <w:rFonts w:ascii="Times New Roman" w:hAnsi="Times New Roman" w:cs="Times New Roman"/>
          <w:sz w:val="27"/>
          <w:szCs w:val="27"/>
        </w:rPr>
        <w:t>В 2017-2018 учебном году увеличилось количество групп, работающих на платной основе</w:t>
      </w:r>
      <w:r w:rsidR="002879A6" w:rsidRPr="001222DD">
        <w:rPr>
          <w:rFonts w:ascii="Times New Roman" w:hAnsi="Times New Roman" w:cs="Times New Roman"/>
          <w:sz w:val="27"/>
          <w:szCs w:val="27"/>
        </w:rPr>
        <w:t>.</w:t>
      </w:r>
    </w:p>
    <w:p w:rsidR="00076422" w:rsidRDefault="00076422" w:rsidP="00DB449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60270" w:rsidRPr="001222DD" w:rsidRDefault="00560270" w:rsidP="00DB449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303FF" w:rsidRDefault="000303FF" w:rsidP="00705553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76422" w:rsidRDefault="00076422" w:rsidP="000D362E">
      <w:pPr>
        <w:rPr>
          <w:rFonts w:ascii="Times New Roman" w:hAnsi="Times New Roman" w:cs="Times New Roman"/>
          <w:b/>
          <w:i/>
          <w:sz w:val="27"/>
          <w:szCs w:val="27"/>
        </w:rPr>
      </w:pPr>
    </w:p>
    <w:p w:rsidR="00012A73" w:rsidRPr="000303FF" w:rsidRDefault="00012A73" w:rsidP="000D362E">
      <w:pPr>
        <w:rPr>
          <w:rFonts w:ascii="Times New Roman" w:hAnsi="Times New Roman" w:cs="Times New Roman"/>
          <w:b/>
          <w:i/>
          <w:sz w:val="27"/>
          <w:szCs w:val="27"/>
        </w:rPr>
      </w:pPr>
      <w:r w:rsidRPr="00DB449B">
        <w:rPr>
          <w:rFonts w:ascii="Times New Roman" w:hAnsi="Times New Roman" w:cs="Times New Roman"/>
          <w:b/>
          <w:i/>
          <w:sz w:val="27"/>
          <w:szCs w:val="27"/>
        </w:rPr>
        <w:t>Объединения, работающие на платной основе</w:t>
      </w:r>
    </w:p>
    <w:tbl>
      <w:tblPr>
        <w:tblStyle w:val="a9"/>
        <w:tblpPr w:leftFromText="180" w:rightFromText="180" w:vertAnchor="page" w:horzAnchor="margin" w:tblpXSpec="center" w:tblpY="3871"/>
        <w:tblW w:w="10420" w:type="dxa"/>
        <w:tblLayout w:type="fixed"/>
        <w:tblLook w:val="04A0"/>
      </w:tblPr>
      <w:tblGrid>
        <w:gridCol w:w="673"/>
        <w:gridCol w:w="2967"/>
        <w:gridCol w:w="1978"/>
        <w:gridCol w:w="1412"/>
        <w:gridCol w:w="989"/>
        <w:gridCol w:w="2401"/>
      </w:tblGrid>
      <w:tr w:rsidR="0097698E" w:rsidRPr="004B6D17" w:rsidTr="00076422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приказа</w:t>
            </w:r>
          </w:p>
        </w:tc>
      </w:tr>
      <w:tr w:rsidR="0097698E" w:rsidRPr="004B6D17" w:rsidTr="00076422">
        <w:trPr>
          <w:trHeight w:val="4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Алькова Н.Л.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B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774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Фитнес-аэробика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Жулимова И.А.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B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26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«Шаг вперед»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Данилова Е.В.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39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«Мотокросс»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Мулин Ю.В.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32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«Академия причесок»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Жуляева</w:t>
            </w:r>
            <w:r w:rsidRPr="004B6D17">
              <w:rPr>
                <w:rFonts w:ascii="Times New Roman" w:hAnsi="Times New Roman" w:cs="Times New Roman"/>
                <w:b/>
              </w:rPr>
              <w:t xml:space="preserve"> А. В.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B6D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Default="0083359D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Default="0097698E" w:rsidP="0097698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47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«Вязание крючком»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Сидорова О.П.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277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 «Текстильная кукла»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Бычкова Т.Н.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277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«Бумагопластика»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Богатова Л.Н.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40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«Цветы»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Косова В.Г.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4B6D17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2- ОП</w:t>
            </w: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09.01. 18 г.</w:t>
            </w:r>
          </w:p>
        </w:tc>
      </w:tr>
      <w:tr w:rsidR="0097698E" w:rsidRPr="004B6D17" w:rsidTr="00076422">
        <w:trPr>
          <w:trHeight w:val="408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«Флеш – анимация»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Мартынова И.А.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 – ОП</w:t>
            </w: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01.02.18 г.</w:t>
            </w:r>
          </w:p>
        </w:tc>
      </w:tr>
      <w:tr w:rsidR="0097698E" w:rsidRPr="004B6D17" w:rsidTr="00076422">
        <w:trPr>
          <w:trHeight w:val="779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«Глина» 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ТарасовМ.Ю.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83359D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 – ОП</w:t>
            </w:r>
          </w:p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01.02.18 г.</w:t>
            </w:r>
          </w:p>
        </w:tc>
      </w:tr>
      <w:tr w:rsidR="0097698E" w:rsidRPr="004B6D17" w:rsidTr="00076422">
        <w:trPr>
          <w:trHeight w:val="502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 w:rsidRPr="004B6D17">
              <w:rPr>
                <w:rFonts w:ascii="Times New Roman" w:hAnsi="Times New Roman" w:cs="Times New Roman"/>
                <w:b/>
              </w:rPr>
              <w:t>«Мотокросс»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Кадомцев И.С.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rPr>
                <w:rFonts w:ascii="Times New Roman" w:hAnsi="Times New Roman" w:cs="Times New Roman"/>
                <w:b/>
              </w:rPr>
            </w:pPr>
          </w:p>
          <w:p w:rsidR="0097698E" w:rsidRPr="004B6D17" w:rsidRDefault="0097698E" w:rsidP="00976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F91083" w:rsidRDefault="0097698E" w:rsidP="0097698E">
            <w:pPr>
              <w:pStyle w:val="a6"/>
              <w:spacing w:before="240"/>
              <w:rPr>
                <w:rFonts w:ascii="Times New Roman" w:hAnsi="Times New Roman" w:cs="Times New Roman"/>
                <w:b/>
              </w:rPr>
            </w:pPr>
            <w:r w:rsidRPr="00F91083">
              <w:rPr>
                <w:rFonts w:ascii="Times New Roman" w:hAnsi="Times New Roman" w:cs="Times New Roman"/>
                <w:b/>
              </w:rPr>
              <w:t>№2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91083">
              <w:rPr>
                <w:rFonts w:ascii="Times New Roman" w:hAnsi="Times New Roman" w:cs="Times New Roman"/>
                <w:b/>
              </w:rPr>
              <w:t xml:space="preserve"> – ОП</w:t>
            </w:r>
          </w:p>
          <w:p w:rsidR="0097698E" w:rsidRPr="00F91083" w:rsidRDefault="0097698E" w:rsidP="0097698E">
            <w:pPr>
              <w:pStyle w:val="a6"/>
              <w:spacing w:before="240"/>
              <w:rPr>
                <w:rFonts w:ascii="Times New Roman" w:hAnsi="Times New Roman" w:cs="Times New Roman"/>
                <w:b/>
              </w:rPr>
            </w:pPr>
            <w:r w:rsidRPr="00F91083">
              <w:rPr>
                <w:rFonts w:ascii="Times New Roman" w:hAnsi="Times New Roman" w:cs="Times New Roman"/>
                <w:b/>
              </w:rPr>
              <w:t>от 01.04.18 г.</w:t>
            </w:r>
          </w:p>
        </w:tc>
      </w:tr>
      <w:tr w:rsidR="0097698E" w:rsidRPr="004B6D17" w:rsidTr="00076422">
        <w:trPr>
          <w:trHeight w:val="502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«Тхэквондо»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Бузанова О.А.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F91083" w:rsidRDefault="0097698E" w:rsidP="0097698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91083">
              <w:rPr>
                <w:rFonts w:ascii="Times New Roman" w:hAnsi="Times New Roman" w:cs="Times New Roman"/>
                <w:b/>
              </w:rPr>
              <w:t>№2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91083">
              <w:rPr>
                <w:rFonts w:ascii="Times New Roman" w:hAnsi="Times New Roman" w:cs="Times New Roman"/>
                <w:b/>
              </w:rPr>
              <w:t xml:space="preserve"> – ОП</w:t>
            </w:r>
          </w:p>
          <w:p w:rsidR="0097698E" w:rsidRPr="00F91083" w:rsidRDefault="0097698E" w:rsidP="0097698E">
            <w:pPr>
              <w:pStyle w:val="a6"/>
              <w:spacing w:before="240"/>
              <w:rPr>
                <w:rFonts w:ascii="Times New Roman" w:hAnsi="Times New Roman" w:cs="Times New Roman"/>
                <w:b/>
              </w:rPr>
            </w:pPr>
            <w:r w:rsidRPr="00F91083">
              <w:rPr>
                <w:rFonts w:ascii="Times New Roman" w:hAnsi="Times New Roman" w:cs="Times New Roman"/>
                <w:b/>
              </w:rPr>
              <w:t>от 01.04.18 г.</w:t>
            </w:r>
          </w:p>
        </w:tc>
      </w:tr>
      <w:tr w:rsidR="0097698E" w:rsidRPr="004B6D17" w:rsidTr="00076422">
        <w:trPr>
          <w:trHeight w:val="502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п.д.о.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698E" w:rsidRDefault="0097698E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Default="0083359D" w:rsidP="0097698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97698E" w:rsidRPr="00F91083" w:rsidRDefault="0097698E" w:rsidP="0097698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282094" w:rsidRDefault="004B2CB5" w:rsidP="000764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244340" cy="2080260"/>
            <wp:effectExtent l="19050" t="0" r="2286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6422" w:rsidRDefault="00076422" w:rsidP="0007642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2CB5" w:rsidRDefault="004B2CB5" w:rsidP="00F671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449B" w:rsidRPr="00F671A2" w:rsidRDefault="00DB449B" w:rsidP="00E35105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71A2">
        <w:rPr>
          <w:rFonts w:ascii="Times New Roman" w:hAnsi="Times New Roman" w:cs="Times New Roman"/>
          <w:sz w:val="27"/>
          <w:szCs w:val="27"/>
          <w:lang w:eastAsia="ru-RU"/>
        </w:rPr>
        <w:t>Наличие сети подростковых клубов, расположенных в разных районах города, позволяет охватывать как можно большее количество учащихся.</w:t>
      </w:r>
    </w:p>
    <w:p w:rsidR="00DB449B" w:rsidRPr="00C15893" w:rsidRDefault="00DB449B" w:rsidP="00E351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Распределение учащихся по подростковым клубам:</w:t>
      </w:r>
    </w:p>
    <w:p w:rsidR="00DB449B" w:rsidRPr="00C15893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 «Товарищ»-210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Pr="00C15893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-«Альтернатива»-60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-«Гайдар»-150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-«Рубин» -180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-«Юность»-105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Pr="00C15893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-«Мангуст»-60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Pr="00C15893" w:rsidRDefault="00DB449B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>-«Радар»-45 учащихся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158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B449B" w:rsidRPr="00C15893" w:rsidRDefault="00E35105" w:rsidP="000764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-«Панорама»-15 учащихся.</w:t>
      </w:r>
    </w:p>
    <w:p w:rsidR="00DB449B" w:rsidRPr="00F671A2" w:rsidRDefault="00DB449B" w:rsidP="00076422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71A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часов, выделенных на подростковые клубы -  338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449B" w:rsidRPr="00F671A2" w:rsidRDefault="00DB449B" w:rsidP="00076422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71A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учащихся, занимающихся в подростковых клубах – 825 (23.57% от общего количества учащихся)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F671A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учебных групп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71A2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351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71A2">
        <w:rPr>
          <w:rFonts w:ascii="Times New Roman" w:eastAsia="Times New Roman" w:hAnsi="Times New Roman" w:cs="Times New Roman"/>
          <w:sz w:val="27"/>
          <w:szCs w:val="27"/>
          <w:lang w:eastAsia="ru-RU"/>
        </w:rPr>
        <w:t>55.</w:t>
      </w:r>
    </w:p>
    <w:p w:rsidR="00DB449B" w:rsidRDefault="00DB449B" w:rsidP="00F671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0384" w:rsidRPr="00F671A2" w:rsidRDefault="00EC0384" w:rsidP="00F671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371975" cy="22955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2CB5" w:rsidRDefault="004B2CB5" w:rsidP="00735F4E">
      <w:pPr>
        <w:ind w:firstLine="709"/>
        <w:rPr>
          <w:rFonts w:ascii="Times New Roman" w:hAnsi="Times New Roman" w:cs="Times New Roman"/>
          <w:sz w:val="27"/>
          <w:szCs w:val="27"/>
          <w:lang w:eastAsia="ru-RU"/>
        </w:rPr>
      </w:pPr>
    </w:p>
    <w:p w:rsidR="004B2CB5" w:rsidRDefault="004B2CB5" w:rsidP="00C15893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7"/>
          <w:szCs w:val="27"/>
        </w:rPr>
      </w:pPr>
    </w:p>
    <w:p w:rsidR="00012A73" w:rsidRPr="00F22E69" w:rsidRDefault="00012A73" w:rsidP="00C15893">
      <w:pPr>
        <w:pStyle w:val="3"/>
        <w:spacing w:before="0"/>
        <w:ind w:firstLine="709"/>
        <w:rPr>
          <w:rFonts w:ascii="Times New Roman" w:eastAsiaTheme="minorHAnsi" w:hAnsi="Times New Roman" w:cs="Times New Roman"/>
          <w:i/>
          <w:color w:val="auto"/>
          <w:sz w:val="27"/>
          <w:szCs w:val="27"/>
        </w:rPr>
      </w:pPr>
      <w:r w:rsidRPr="00F22E69">
        <w:rPr>
          <w:rFonts w:ascii="Times New Roman" w:hAnsi="Times New Roman" w:cs="Times New Roman"/>
          <w:i/>
          <w:color w:val="auto"/>
          <w:sz w:val="27"/>
          <w:szCs w:val="27"/>
        </w:rPr>
        <w:t xml:space="preserve">Банк данных одаренных детей </w:t>
      </w:r>
      <w:r w:rsidR="002A41D4" w:rsidRPr="00F22E69">
        <w:rPr>
          <w:rFonts w:ascii="Times New Roman" w:hAnsi="Times New Roman" w:cs="Times New Roman"/>
          <w:i/>
          <w:color w:val="auto"/>
          <w:sz w:val="27"/>
          <w:szCs w:val="27"/>
        </w:rPr>
        <w:t>МБОУ ДО ЦДЮТТ г. Пензы</w:t>
      </w:r>
    </w:p>
    <w:p w:rsidR="00C15893" w:rsidRDefault="00C15893" w:rsidP="00DB449B">
      <w:pPr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23048" w:rsidRPr="00F671A2" w:rsidRDefault="004F6C23" w:rsidP="00DB449B">
      <w:pPr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71A2">
        <w:rPr>
          <w:rFonts w:ascii="Times New Roman" w:hAnsi="Times New Roman" w:cs="Times New Roman"/>
          <w:sz w:val="27"/>
          <w:szCs w:val="27"/>
          <w:lang w:eastAsia="ru-RU"/>
        </w:rPr>
        <w:t>Анализ достижений учащихся объединений за 2017-2018 учебный год показал значительные успехи в освоении дополнительных общеобразовательных программ</w:t>
      </w:r>
      <w:r w:rsidR="00033D3C" w:rsidRPr="00F671A2">
        <w:rPr>
          <w:rFonts w:ascii="Times New Roman" w:hAnsi="Times New Roman" w:cs="Times New Roman"/>
          <w:sz w:val="27"/>
          <w:szCs w:val="27"/>
          <w:lang w:eastAsia="ru-RU"/>
        </w:rPr>
        <w:t xml:space="preserve"> (см. Приложение</w:t>
      </w:r>
      <w:r w:rsidR="00D4346A">
        <w:rPr>
          <w:rFonts w:ascii="Times New Roman" w:hAnsi="Times New Roman" w:cs="Times New Roman"/>
          <w:sz w:val="27"/>
          <w:szCs w:val="27"/>
          <w:lang w:eastAsia="ru-RU"/>
        </w:rPr>
        <w:t xml:space="preserve"> № 2</w:t>
      </w:r>
      <w:r w:rsidR="00033D3C" w:rsidRPr="00F671A2">
        <w:rPr>
          <w:rFonts w:ascii="Times New Roman" w:hAnsi="Times New Roman" w:cs="Times New Roman"/>
          <w:sz w:val="27"/>
          <w:szCs w:val="27"/>
          <w:lang w:eastAsia="ru-RU"/>
        </w:rPr>
        <w:t>).</w:t>
      </w:r>
    </w:p>
    <w:p w:rsidR="004B2CB5" w:rsidRDefault="004B2CB5" w:rsidP="00DB449B">
      <w:pPr>
        <w:ind w:right="-127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22E69" w:rsidRPr="00F671A2" w:rsidRDefault="00F22E69" w:rsidP="00DB449B">
      <w:pPr>
        <w:ind w:right="-127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467225" cy="1971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2A73" w:rsidRPr="00F671A2" w:rsidRDefault="00012A73" w:rsidP="00F671A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0FC3" w:rsidRDefault="00FE7367" w:rsidP="00C158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наглядно показывает динамику участия нашего учреждения в мероприятиях различного уровня.</w:t>
      </w:r>
    </w:p>
    <w:p w:rsidR="00C15893" w:rsidRDefault="00C15893" w:rsidP="00C158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5C" w:rsidRDefault="00F0525C" w:rsidP="00C158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5C" w:rsidRDefault="00F0525C" w:rsidP="00A546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21812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525C" w:rsidRPr="00C15893" w:rsidRDefault="00F0525C" w:rsidP="00C158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D14" w:rsidRDefault="00CD0D14" w:rsidP="00F671A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34D0" w:rsidRDefault="00E324A5" w:rsidP="00F671A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419600" cy="2152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8571C" w:rsidRDefault="0088571C" w:rsidP="00F671A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571C" w:rsidRDefault="0088571C" w:rsidP="00F671A2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6DB5" w:rsidRDefault="00D22806" w:rsidP="00F22E69">
      <w:pPr>
        <w:pStyle w:val="1"/>
        <w:spacing w:before="0"/>
        <w:ind w:firstLine="709"/>
        <w:rPr>
          <w:rFonts w:ascii="Times New Roman" w:hAnsi="Times New Roman" w:cs="Times New Roman"/>
          <w:i/>
          <w:color w:val="auto"/>
        </w:rPr>
      </w:pPr>
      <w:r w:rsidRPr="00F22E69">
        <w:rPr>
          <w:rFonts w:ascii="Times New Roman" w:hAnsi="Times New Roman" w:cs="Times New Roman"/>
          <w:i/>
          <w:color w:val="auto"/>
        </w:rPr>
        <w:t xml:space="preserve">Массовые мероприятия, проводимые МБОУ ДО ЦДЮТТ г. Пензы </w:t>
      </w:r>
    </w:p>
    <w:p w:rsidR="00012A73" w:rsidRPr="00F22E69" w:rsidRDefault="00D22806" w:rsidP="00F22E69">
      <w:pPr>
        <w:pStyle w:val="1"/>
        <w:spacing w:before="0"/>
        <w:ind w:firstLine="709"/>
        <w:rPr>
          <w:rFonts w:ascii="Times New Roman" w:hAnsi="Times New Roman" w:cs="Times New Roman"/>
          <w:i/>
          <w:color w:val="auto"/>
        </w:rPr>
      </w:pPr>
      <w:r w:rsidRPr="00F22E69">
        <w:rPr>
          <w:rFonts w:ascii="Times New Roman" w:hAnsi="Times New Roman" w:cs="Times New Roman"/>
          <w:i/>
          <w:color w:val="auto"/>
        </w:rPr>
        <w:t>в 2017-2018 уч. году</w:t>
      </w:r>
    </w:p>
    <w:p w:rsidR="007E688E" w:rsidRPr="005A4ED4" w:rsidRDefault="007E688E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FF" w:rsidRDefault="004F6C23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hAnsi="Times New Roman" w:cs="Times New Roman"/>
          <w:sz w:val="28"/>
          <w:szCs w:val="28"/>
          <w:lang w:eastAsia="ru-RU"/>
        </w:rPr>
        <w:t xml:space="preserve">В 2017-2018 учебном году наше учреждение проводило, ставшие </w:t>
      </w:r>
      <w:r w:rsidR="00D4346A" w:rsidRPr="005A4ED4">
        <w:rPr>
          <w:rFonts w:ascii="Times New Roman" w:hAnsi="Times New Roman" w:cs="Times New Roman"/>
          <w:sz w:val="28"/>
          <w:szCs w:val="28"/>
          <w:lang w:eastAsia="ru-RU"/>
        </w:rPr>
        <w:t>уже традиционными, соревнования:</w:t>
      </w:r>
    </w:p>
    <w:p w:rsidR="000303FF" w:rsidRDefault="000303FF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D4346A" w:rsidRPr="005A4ED4">
        <w:rPr>
          <w:rFonts w:ascii="Times New Roman" w:hAnsi="Times New Roman" w:cs="Times New Roman"/>
          <w:sz w:val="28"/>
          <w:szCs w:val="28"/>
        </w:rPr>
        <w:t xml:space="preserve">Городские соревнования среди учащихся по шахматам «Волшебное королевство», </w:t>
      </w:r>
    </w:p>
    <w:p w:rsidR="000303FF" w:rsidRDefault="000303FF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6A" w:rsidRPr="005A4ED4">
        <w:rPr>
          <w:rFonts w:ascii="Times New Roman" w:hAnsi="Times New Roman" w:cs="Times New Roman"/>
          <w:sz w:val="28"/>
          <w:szCs w:val="28"/>
        </w:rPr>
        <w:t xml:space="preserve">Городские соревнования по пулевой стрельбе  из пневматической винтовки на  Кубок Управления образования города Пензы имени героя Советского Союза Г.В. Терновского, </w:t>
      </w:r>
    </w:p>
    <w:p w:rsidR="000303FF" w:rsidRDefault="000303FF" w:rsidP="0089542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46A" w:rsidRPr="005A4ED4">
        <w:rPr>
          <w:rFonts w:ascii="Times New Roman" w:hAnsi="Times New Roman" w:cs="Times New Roman"/>
          <w:bCs/>
          <w:sz w:val="28"/>
          <w:szCs w:val="28"/>
        </w:rPr>
        <w:t xml:space="preserve">Городские соревнования по радиосборке среди учащихся  учреждений  дополнительного образования, учащихся средних общеобразовательных школ, </w:t>
      </w:r>
    </w:p>
    <w:p w:rsidR="00D4346A" w:rsidRPr="005A4ED4" w:rsidRDefault="000303FF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4346A" w:rsidRPr="005A4ED4">
        <w:rPr>
          <w:rFonts w:ascii="Times New Roman" w:hAnsi="Times New Roman" w:cs="Times New Roman"/>
          <w:sz w:val="28"/>
          <w:szCs w:val="28"/>
        </w:rPr>
        <w:t xml:space="preserve">Открытые городские  лично – командные соревнований по мотокроссу  на Кубок Главы администрации  города Пензы, посвященных Дню Победы. </w:t>
      </w:r>
    </w:p>
    <w:p w:rsidR="000303FF" w:rsidRDefault="005E1DAE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По мимо городских мероприятий в течение этого года проводились массовые мероприятия внутри учреждения:</w:t>
      </w:r>
    </w:p>
    <w:p w:rsidR="000303FF" w:rsidRDefault="000303FF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DAE" w:rsidRPr="005A4ED4">
        <w:rPr>
          <w:rFonts w:ascii="Times New Roman" w:hAnsi="Times New Roman" w:cs="Times New Roman"/>
          <w:sz w:val="28"/>
          <w:szCs w:val="28"/>
        </w:rPr>
        <w:t>«Елка в кроссовках»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1D34" w:rsidRDefault="000303FF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34245C" w:rsidRPr="005A4ED4">
        <w:rPr>
          <w:rFonts w:ascii="Times New Roman" w:hAnsi="Times New Roman" w:cs="Times New Roman"/>
          <w:sz w:val="28"/>
          <w:szCs w:val="28"/>
        </w:rPr>
        <w:t>«Спорт, красота, здоровье</w:t>
      </w:r>
      <w:r w:rsidR="005E1DAE" w:rsidRPr="005A4ED4">
        <w:rPr>
          <w:rFonts w:ascii="Times New Roman" w:hAnsi="Times New Roman" w:cs="Times New Roman"/>
          <w:sz w:val="28"/>
          <w:szCs w:val="28"/>
        </w:rPr>
        <w:t>»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1D34" w:rsidRDefault="00511D34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416" w:rsidRPr="005A4ED4">
        <w:rPr>
          <w:rFonts w:ascii="Times New Roman" w:hAnsi="Times New Roman" w:cs="Times New Roman"/>
          <w:sz w:val="28"/>
          <w:szCs w:val="28"/>
        </w:rPr>
        <w:t>с</w:t>
      </w:r>
      <w:r w:rsidR="005E1DAE" w:rsidRPr="005A4ED4">
        <w:rPr>
          <w:rFonts w:ascii="Times New Roman" w:hAnsi="Times New Roman" w:cs="Times New Roman"/>
          <w:sz w:val="28"/>
          <w:szCs w:val="28"/>
        </w:rPr>
        <w:t>оревнования по волейболу среди девушек «Память»</w:t>
      </w:r>
      <w:r w:rsidR="00FA3416" w:rsidRPr="005A4ED4">
        <w:rPr>
          <w:rFonts w:ascii="Times New Roman" w:hAnsi="Times New Roman" w:cs="Times New Roman"/>
          <w:sz w:val="28"/>
          <w:szCs w:val="28"/>
        </w:rPr>
        <w:t>,</w:t>
      </w:r>
    </w:p>
    <w:p w:rsidR="00511D34" w:rsidRDefault="00511D34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 а</w:t>
      </w:r>
      <w:r w:rsidR="005E1DAE" w:rsidRPr="005A4ED4">
        <w:rPr>
          <w:rFonts w:ascii="Times New Roman" w:hAnsi="Times New Roman" w:cs="Times New Roman"/>
          <w:sz w:val="28"/>
          <w:szCs w:val="28"/>
        </w:rPr>
        <w:t>кция «Тонкий лед»</w:t>
      </w:r>
      <w:r w:rsidR="00FA3416" w:rsidRPr="005A4ED4">
        <w:rPr>
          <w:rFonts w:ascii="Times New Roman" w:hAnsi="Times New Roman" w:cs="Times New Roman"/>
          <w:sz w:val="28"/>
          <w:szCs w:val="28"/>
        </w:rPr>
        <w:t>,</w:t>
      </w:r>
    </w:p>
    <w:p w:rsidR="00511D34" w:rsidRDefault="00511D34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 о</w:t>
      </w:r>
      <w:r w:rsidR="002F590F" w:rsidRPr="005A4ED4">
        <w:rPr>
          <w:rFonts w:ascii="Times New Roman" w:hAnsi="Times New Roman" w:cs="Times New Roman"/>
          <w:sz w:val="28"/>
          <w:szCs w:val="28"/>
        </w:rPr>
        <w:t>ткрытие и закрытие навигации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2382" w:rsidRPr="005A4ED4" w:rsidRDefault="00511D34" w:rsidP="00895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416" w:rsidRPr="005A4ED4">
        <w:rPr>
          <w:rFonts w:ascii="Times New Roman" w:hAnsi="Times New Roman" w:cs="Times New Roman"/>
          <w:sz w:val="28"/>
          <w:szCs w:val="28"/>
        </w:rPr>
        <w:t xml:space="preserve">турнир по самбо и др. </w:t>
      </w:r>
    </w:p>
    <w:p w:rsidR="00792382" w:rsidRPr="005A4ED4" w:rsidRDefault="00150BE2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Педагоги так же принимали активное участие в мероприятиях, проводимых в городе: выставках, семинарах, форумах, стажировочных площа</w:t>
      </w:r>
      <w:r w:rsidR="0045348C" w:rsidRPr="005A4ED4">
        <w:rPr>
          <w:rFonts w:ascii="Times New Roman" w:hAnsi="Times New Roman" w:cs="Times New Roman"/>
          <w:sz w:val="28"/>
          <w:szCs w:val="28"/>
        </w:rPr>
        <w:t>дках, мастер-классах (Приложение № 3</w:t>
      </w:r>
      <w:r w:rsidRPr="005A4ED4">
        <w:rPr>
          <w:rFonts w:ascii="Times New Roman" w:hAnsi="Times New Roman" w:cs="Times New Roman"/>
          <w:sz w:val="28"/>
          <w:szCs w:val="28"/>
        </w:rPr>
        <w:t>).</w:t>
      </w:r>
    </w:p>
    <w:p w:rsidR="005E3E96" w:rsidRPr="005A4ED4" w:rsidRDefault="005E3E96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В течение этого года каждый отдел занимался проектной деятельностью. Проводились мастер-классы в целях обмена опытом, интегрированные занятия, педагогические салоны, культурные субботы.</w:t>
      </w:r>
    </w:p>
    <w:p w:rsidR="005E3E96" w:rsidRPr="005A4ED4" w:rsidRDefault="005E3E96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 xml:space="preserve">На базе Детского морского центра </w:t>
      </w:r>
      <w:r w:rsidR="00511D34">
        <w:rPr>
          <w:rFonts w:ascii="Times New Roman" w:hAnsi="Times New Roman" w:cs="Times New Roman"/>
          <w:sz w:val="28"/>
          <w:szCs w:val="28"/>
        </w:rPr>
        <w:t>запланировано</w:t>
      </w:r>
      <w:r w:rsidRPr="005A4ED4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511D34">
        <w:rPr>
          <w:rFonts w:ascii="Times New Roman" w:hAnsi="Times New Roman" w:cs="Times New Roman"/>
          <w:sz w:val="28"/>
          <w:szCs w:val="28"/>
        </w:rPr>
        <w:t>ь</w:t>
      </w:r>
      <w:r w:rsidRPr="005A4ED4">
        <w:rPr>
          <w:rFonts w:ascii="Times New Roman" w:hAnsi="Times New Roman" w:cs="Times New Roman"/>
          <w:sz w:val="28"/>
          <w:szCs w:val="28"/>
        </w:rPr>
        <w:t xml:space="preserve"> музей морской боевой славы.</w:t>
      </w:r>
    </w:p>
    <w:p w:rsidR="005E3E96" w:rsidRPr="005A4ED4" w:rsidRDefault="00D70231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В</w:t>
      </w:r>
      <w:r w:rsidR="005E3E96" w:rsidRPr="005A4ED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Pr="005A4ED4">
        <w:rPr>
          <w:rFonts w:ascii="Times New Roman" w:hAnsi="Times New Roman" w:cs="Times New Roman"/>
          <w:sz w:val="28"/>
          <w:szCs w:val="28"/>
        </w:rPr>
        <w:t>ем</w:t>
      </w:r>
      <w:r w:rsidR="005E3E96" w:rsidRPr="005A4ED4">
        <w:rPr>
          <w:rFonts w:ascii="Times New Roman" w:hAnsi="Times New Roman" w:cs="Times New Roman"/>
          <w:sz w:val="28"/>
          <w:szCs w:val="28"/>
        </w:rPr>
        <w:t xml:space="preserve"> учебн</w:t>
      </w:r>
      <w:r w:rsidRPr="005A4ED4">
        <w:rPr>
          <w:rFonts w:ascii="Times New Roman" w:hAnsi="Times New Roman" w:cs="Times New Roman"/>
          <w:sz w:val="28"/>
          <w:szCs w:val="28"/>
        </w:rPr>
        <w:t>ом</w:t>
      </w:r>
      <w:r w:rsidR="005E3E96" w:rsidRPr="005A4E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4ED4">
        <w:rPr>
          <w:rFonts w:ascii="Times New Roman" w:hAnsi="Times New Roman" w:cs="Times New Roman"/>
          <w:sz w:val="28"/>
          <w:szCs w:val="28"/>
        </w:rPr>
        <w:t>у</w:t>
      </w:r>
      <w:r w:rsidR="005E3E96" w:rsidRPr="005A4ED4">
        <w:rPr>
          <w:rFonts w:ascii="Times New Roman" w:hAnsi="Times New Roman" w:cs="Times New Roman"/>
          <w:sz w:val="28"/>
          <w:szCs w:val="28"/>
        </w:rPr>
        <w:t xml:space="preserve"> планируется продолжать работу по</w:t>
      </w:r>
      <w:r w:rsidRPr="005A4ED4">
        <w:rPr>
          <w:rFonts w:ascii="Times New Roman" w:hAnsi="Times New Roman" w:cs="Times New Roman"/>
          <w:sz w:val="28"/>
          <w:szCs w:val="28"/>
        </w:rPr>
        <w:t xml:space="preserve"> проектной деятельности.</w:t>
      </w:r>
    </w:p>
    <w:p w:rsidR="00A35E01" w:rsidRDefault="00A35E01" w:rsidP="005A4ED4">
      <w:pPr>
        <w:pStyle w:val="3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36DB5" w:rsidRDefault="007E688E" w:rsidP="005A4ED4">
      <w:pPr>
        <w:pStyle w:val="3"/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E2035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8A54F5" w:rsidRPr="00EE2035">
        <w:rPr>
          <w:rFonts w:ascii="Times New Roman" w:hAnsi="Times New Roman" w:cs="Times New Roman"/>
          <w:i/>
          <w:color w:val="auto"/>
          <w:sz w:val="28"/>
          <w:szCs w:val="28"/>
        </w:rPr>
        <w:t>рганизаци</w:t>
      </w:r>
      <w:r w:rsidRPr="00EE2035">
        <w:rPr>
          <w:rFonts w:ascii="Times New Roman" w:hAnsi="Times New Roman" w:cs="Times New Roman"/>
          <w:i/>
          <w:color w:val="auto"/>
          <w:sz w:val="28"/>
          <w:szCs w:val="28"/>
        </w:rPr>
        <w:t>я</w:t>
      </w:r>
      <w:r w:rsidR="008A54F5" w:rsidRPr="00EE20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оказани</w:t>
      </w:r>
      <w:r w:rsidRPr="00EE2035"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="009C5D9A" w:rsidRPr="00EE20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платных образовательных услуг </w:t>
      </w:r>
    </w:p>
    <w:p w:rsidR="008A54F5" w:rsidRPr="00EE2035" w:rsidRDefault="009C5D9A" w:rsidP="005A4ED4">
      <w:pPr>
        <w:pStyle w:val="3"/>
        <w:spacing w:before="0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E2035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8A54F5" w:rsidRPr="00EE203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2017-18 году  МБОУ ДО ЦДЮТТ г. Пензы</w:t>
      </w:r>
    </w:p>
    <w:p w:rsidR="008A54F5" w:rsidRPr="005A4ED4" w:rsidRDefault="008A54F5" w:rsidP="005A4ED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54F5" w:rsidRPr="005A4ED4" w:rsidRDefault="008A54F5" w:rsidP="005A4ED4">
      <w:pPr>
        <w:pStyle w:val="24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5A4ED4">
        <w:rPr>
          <w:b w:val="0"/>
          <w:sz w:val="28"/>
          <w:szCs w:val="28"/>
        </w:rPr>
        <w:t>Целью оказания платных услуг является организация досуга, повышение эффективности работы, улучшение качества услуг, привлечение дополнительных финансовых средств для обеспечения, развития и совершенствования услуг, расширение материально- технической базы.</w:t>
      </w:r>
    </w:p>
    <w:p w:rsidR="00104874" w:rsidRPr="00D147CD" w:rsidRDefault="008A54F5" w:rsidP="0010487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Расчет цены платной дополнительной образовательной услуги на одного учащегося на 1 занятие производится в соответствии с действующим законодательством и согласовывается в Управлении образования города Пензы.</w:t>
      </w:r>
    </w:p>
    <w:p w:rsidR="00104874" w:rsidRPr="005A4ED4" w:rsidRDefault="00104874" w:rsidP="0010487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 xml:space="preserve">В МБОУ ДО ЦДЮТТ г. Пензы  в настоящий момент весь пакет документов </w:t>
      </w:r>
      <w:r w:rsidR="00EB3EDC">
        <w:rPr>
          <w:sz w:val="28"/>
          <w:szCs w:val="28"/>
        </w:rPr>
        <w:t>у</w:t>
      </w:r>
      <w:r w:rsidRPr="005A4ED4">
        <w:rPr>
          <w:sz w:val="28"/>
          <w:szCs w:val="28"/>
        </w:rPr>
        <w:t>твержден в Управление экономического развития. За прошедший учебный год сформированы 1</w:t>
      </w:r>
      <w:r>
        <w:rPr>
          <w:sz w:val="28"/>
          <w:szCs w:val="28"/>
        </w:rPr>
        <w:t>3</w:t>
      </w:r>
      <w:r w:rsidRPr="005A4ED4">
        <w:rPr>
          <w:sz w:val="28"/>
          <w:szCs w:val="28"/>
        </w:rPr>
        <w:t xml:space="preserve"> платны</w:t>
      </w:r>
      <w:r>
        <w:rPr>
          <w:sz w:val="28"/>
          <w:szCs w:val="28"/>
        </w:rPr>
        <w:t>х</w:t>
      </w:r>
      <w:r w:rsidRPr="005A4ED4">
        <w:rPr>
          <w:sz w:val="28"/>
          <w:szCs w:val="28"/>
        </w:rPr>
        <w:t xml:space="preserve"> групп; 70 учащихся.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A54F5" w:rsidRPr="005A4ED4" w:rsidRDefault="00511D34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8A54F5" w:rsidRPr="005A4ED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A54F5" w:rsidRPr="005A4ED4">
        <w:rPr>
          <w:rFonts w:ascii="Times New Roman" w:hAnsi="Times New Roman" w:cs="Times New Roman"/>
          <w:sz w:val="28"/>
          <w:szCs w:val="28"/>
        </w:rPr>
        <w:t xml:space="preserve"> администрации города Пензы от 28.02.2017 г. за 302/1 «Об установлении тарифов на платных дополнительные образовательные услуги, предоставляемые МБОУ ДО ЦДЮТТ г. Пензы на 2017-2</w:t>
      </w:r>
      <w:r w:rsidR="004B01D0" w:rsidRPr="005A4ED4">
        <w:rPr>
          <w:rFonts w:ascii="Times New Roman" w:hAnsi="Times New Roman" w:cs="Times New Roman"/>
          <w:sz w:val="28"/>
          <w:szCs w:val="28"/>
        </w:rPr>
        <w:t>0</w:t>
      </w:r>
      <w:r w:rsidR="008A54F5" w:rsidRPr="005A4ED4">
        <w:rPr>
          <w:rFonts w:ascii="Times New Roman" w:hAnsi="Times New Roman" w:cs="Times New Roman"/>
          <w:sz w:val="28"/>
          <w:szCs w:val="28"/>
        </w:rPr>
        <w:t>18 учебный год установлены тарифы в следующем размере:</w:t>
      </w:r>
    </w:p>
    <w:p w:rsidR="008A54F5" w:rsidRPr="005A4ED4" w:rsidRDefault="008A54F5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 объединение  «Школа актерского мастерства» в сумме 100 рублей за 1 занятие;</w:t>
      </w:r>
    </w:p>
    <w:p w:rsidR="008A54F5" w:rsidRPr="005A4ED4" w:rsidRDefault="008A54F5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 объединение «Мастер-класс» в сумме 90 рублей  за 1 занятие;</w:t>
      </w:r>
    </w:p>
    <w:p w:rsidR="008A54F5" w:rsidRPr="005A4ED4" w:rsidRDefault="008A54F5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 объединение «Тхэквондо» в сумме 90 рублей  за 1 занятие;</w:t>
      </w:r>
    </w:p>
    <w:p w:rsidR="008A54F5" w:rsidRPr="005A4ED4" w:rsidRDefault="008A54F5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 объединение «Юный стилист» в сумме 90 рублей за 1 занятие;</w:t>
      </w:r>
    </w:p>
    <w:p w:rsidR="008A54F5" w:rsidRPr="005A4ED4" w:rsidRDefault="008A54F5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 объединение «Фитнес-аэробика» 90 рублей за 1 занятие;</w:t>
      </w:r>
    </w:p>
    <w:p w:rsidR="008A54F5" w:rsidRDefault="00223D30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 «Мотокросс</w:t>
      </w:r>
      <w:r w:rsidR="008A54F5" w:rsidRPr="005A4ED4">
        <w:rPr>
          <w:rFonts w:ascii="Times New Roman" w:hAnsi="Times New Roman" w:cs="Times New Roman"/>
          <w:sz w:val="28"/>
          <w:szCs w:val="28"/>
        </w:rPr>
        <w:t>» в сумме 100 рублей за 1 занятие.</w:t>
      </w:r>
    </w:p>
    <w:p w:rsidR="00EB3EDC" w:rsidRPr="005A4ED4" w:rsidRDefault="00223D30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оказывающие платные дополнительные образовательные услуги: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Школа актерского мастерства «Шаг вперед» - педагог Данилова Е.В.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«Фитнес-аэр</w:t>
      </w:r>
      <w:r w:rsidR="00FA3416" w:rsidRPr="005A4ED4">
        <w:rPr>
          <w:sz w:val="28"/>
          <w:szCs w:val="28"/>
        </w:rPr>
        <w:t xml:space="preserve">обика» - педагог  </w:t>
      </w:r>
      <w:r w:rsidR="00223D30">
        <w:rPr>
          <w:sz w:val="28"/>
          <w:szCs w:val="28"/>
        </w:rPr>
        <w:t>Алькова</w:t>
      </w:r>
      <w:r w:rsidR="00FA3416" w:rsidRPr="005A4ED4">
        <w:rPr>
          <w:sz w:val="28"/>
          <w:szCs w:val="28"/>
        </w:rPr>
        <w:t xml:space="preserve"> Н.</w:t>
      </w:r>
      <w:r w:rsidR="00223D30">
        <w:rPr>
          <w:sz w:val="28"/>
          <w:szCs w:val="28"/>
        </w:rPr>
        <w:t>Л</w:t>
      </w:r>
      <w:r w:rsidR="00FA3416" w:rsidRPr="005A4ED4">
        <w:rPr>
          <w:sz w:val="28"/>
          <w:szCs w:val="28"/>
        </w:rPr>
        <w:t>.</w:t>
      </w:r>
      <w:r w:rsidR="0008239B">
        <w:rPr>
          <w:sz w:val="28"/>
          <w:szCs w:val="28"/>
        </w:rPr>
        <w:t>, Жулимова И.А.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«Мотокросс» - педагог Кадомцев И.С.</w:t>
      </w:r>
      <w:r w:rsidR="0008239B">
        <w:rPr>
          <w:sz w:val="28"/>
          <w:szCs w:val="28"/>
        </w:rPr>
        <w:t>, Мулин Ю.В.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«Юный стилист» - педагог  Жуляева А.В.</w:t>
      </w: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Мастер – класс «Цветы» педагог – Косова В.Г.</w:t>
      </w:r>
    </w:p>
    <w:p w:rsidR="008A54F5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Мастер – класс «Текстильная кукла» педагог – Бычкова Т.Н.</w:t>
      </w:r>
    </w:p>
    <w:p w:rsidR="00223D30" w:rsidRDefault="00223D30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Мастер – класс «</w:t>
      </w:r>
      <w:r>
        <w:rPr>
          <w:sz w:val="28"/>
          <w:szCs w:val="28"/>
        </w:rPr>
        <w:t>Флеш-анимация» - педагог Мартынова И.А.</w:t>
      </w:r>
    </w:p>
    <w:p w:rsidR="00223D30" w:rsidRDefault="00223D30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 «Глина» - педагог Тарасов М.Ю.</w:t>
      </w:r>
    </w:p>
    <w:p w:rsidR="00223D30" w:rsidRDefault="00223D30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Мастер – класс «</w:t>
      </w:r>
      <w:r>
        <w:rPr>
          <w:sz w:val="28"/>
          <w:szCs w:val="28"/>
        </w:rPr>
        <w:t>вязание крючком» педагог Сидорова О.П.</w:t>
      </w:r>
    </w:p>
    <w:p w:rsidR="00223D30" w:rsidRPr="005A4ED4" w:rsidRDefault="00223D30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Мастер – класс «</w:t>
      </w:r>
      <w:r>
        <w:rPr>
          <w:sz w:val="28"/>
          <w:szCs w:val="28"/>
        </w:rPr>
        <w:t>Бумагопластика» педагог Богатова Л.Н.</w:t>
      </w:r>
    </w:p>
    <w:p w:rsidR="008A54F5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 xml:space="preserve">«Тхэквонодо» педагог – </w:t>
      </w:r>
      <w:r w:rsidR="00223D30">
        <w:rPr>
          <w:sz w:val="28"/>
          <w:szCs w:val="28"/>
        </w:rPr>
        <w:t>Бузанова О.А.</w:t>
      </w:r>
    </w:p>
    <w:p w:rsidR="00223D30" w:rsidRPr="005A4ED4" w:rsidRDefault="00223D30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A54F5" w:rsidRPr="00B875B1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План на 2017 год составил 213 т. руб.</w:t>
      </w:r>
      <w:r w:rsidR="00BC4B2D">
        <w:rPr>
          <w:sz w:val="28"/>
          <w:szCs w:val="28"/>
        </w:rPr>
        <w:t xml:space="preserve"> и был выполнен.</w:t>
      </w:r>
    </w:p>
    <w:p w:rsidR="00B875B1" w:rsidRDefault="00B875B1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на 2018 год составил 300 т. руб.</w:t>
      </w:r>
      <w:r w:rsidR="00BC4B2D">
        <w:rPr>
          <w:sz w:val="28"/>
          <w:szCs w:val="28"/>
        </w:rPr>
        <w:t xml:space="preserve"> Доход от платных образовательных услуг  на 01. 07. 2018 года составил 160.430 рублей.</w:t>
      </w:r>
    </w:p>
    <w:p w:rsidR="00B875B1" w:rsidRPr="00B875B1" w:rsidRDefault="00B875B1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A54F5" w:rsidRPr="005A4ED4" w:rsidRDefault="008A54F5" w:rsidP="005A4ED4">
      <w:pPr>
        <w:pStyle w:val="ac"/>
        <w:shd w:val="clear" w:color="auto" w:fill="auto"/>
        <w:tabs>
          <w:tab w:val="left" w:pos="502"/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A4ED4">
        <w:rPr>
          <w:sz w:val="28"/>
          <w:szCs w:val="28"/>
        </w:rPr>
        <w:t>Необходимо продолжить работу по предоставлению и организации платных дополнительных услуг. Продумать новые формы оказание платных услуг и деятельности</w:t>
      </w:r>
      <w:r w:rsidR="0008239B">
        <w:rPr>
          <w:sz w:val="28"/>
          <w:szCs w:val="28"/>
        </w:rPr>
        <w:t>,</w:t>
      </w:r>
      <w:r w:rsidRPr="005A4ED4">
        <w:rPr>
          <w:sz w:val="28"/>
          <w:szCs w:val="28"/>
        </w:rPr>
        <w:t xml:space="preserve"> приносящий доход. Особенно это касается объединений, которые имеют свою площадь: </w:t>
      </w:r>
      <w:r w:rsidR="0008239B">
        <w:rPr>
          <w:sz w:val="28"/>
          <w:szCs w:val="28"/>
        </w:rPr>
        <w:t xml:space="preserve">п/к </w:t>
      </w:r>
      <w:r w:rsidRPr="005A4ED4">
        <w:rPr>
          <w:sz w:val="28"/>
          <w:szCs w:val="28"/>
        </w:rPr>
        <w:t>«Гайдар»</w:t>
      </w:r>
      <w:r w:rsidR="0008239B">
        <w:rPr>
          <w:sz w:val="28"/>
          <w:szCs w:val="28"/>
        </w:rPr>
        <w:t>и</w:t>
      </w:r>
      <w:r w:rsidRPr="005A4ED4">
        <w:rPr>
          <w:sz w:val="28"/>
          <w:szCs w:val="28"/>
        </w:rPr>
        <w:t xml:space="preserve"> «Рубин».</w:t>
      </w:r>
    </w:p>
    <w:p w:rsidR="00012F06" w:rsidRPr="005A4ED4" w:rsidRDefault="00012F06" w:rsidP="005A4ED4">
      <w:pPr>
        <w:pStyle w:val="a6"/>
        <w:ind w:left="0" w:firstLine="709"/>
        <w:jc w:val="both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1222DD" w:rsidRPr="00EE2035" w:rsidRDefault="007E688E" w:rsidP="00EE2035">
      <w:pPr>
        <w:pStyle w:val="a6"/>
        <w:numPr>
          <w:ilvl w:val="1"/>
          <w:numId w:val="9"/>
        </w:numPr>
        <w:ind w:left="0" w:firstLine="0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5A4ED4">
        <w:rPr>
          <w:rStyle w:val="30"/>
          <w:rFonts w:ascii="Times New Roman" w:hAnsi="Times New Roman" w:cs="Times New Roman"/>
          <w:color w:val="auto"/>
          <w:sz w:val="28"/>
          <w:szCs w:val="28"/>
        </w:rPr>
        <w:t>Методическая работа</w:t>
      </w:r>
    </w:p>
    <w:p w:rsidR="00EE2035" w:rsidRPr="001222DD" w:rsidRDefault="00EE2035" w:rsidP="00EE2035">
      <w:pPr>
        <w:pStyle w:val="a6"/>
        <w:ind w:left="0"/>
        <w:rPr>
          <w:rStyle w:val="30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p w:rsidR="001222DD" w:rsidRDefault="007E688E" w:rsidP="00EE2035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необходимо рационально и оперативно использовать новые методики и формы обучения и воспитания, те формы, которые реально решают проблемы и задачи, стоящие перед учреждением. Важнейшим средством повышения мастерства педагогов является методическая работа, ориентированная на достижение качества образовательно – воспитательного процесса в Центре детского юношеского технического творчества. Методическая работа осуществлялась в течение всего учебного года и органично вплеталась в повседневную практику педагогов.</w:t>
      </w:r>
    </w:p>
    <w:p w:rsidR="007E688E" w:rsidRPr="001222DD" w:rsidRDefault="007E688E" w:rsidP="00EE20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учебного года использовались формы методической работы:</w:t>
      </w:r>
    </w:p>
    <w:p w:rsidR="007E688E" w:rsidRPr="005A4ED4" w:rsidRDefault="007E688E" w:rsidP="00EE2035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объединения;</w:t>
      </w:r>
    </w:p>
    <w:p w:rsidR="007E688E" w:rsidRPr="005A4ED4" w:rsidRDefault="007E688E" w:rsidP="00EE2035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темам самообразования;</w:t>
      </w:r>
    </w:p>
    <w:p w:rsidR="007E688E" w:rsidRPr="005A4ED4" w:rsidRDefault="007E688E" w:rsidP="00EE2035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мониторинг;</w:t>
      </w:r>
    </w:p>
    <w:p w:rsidR="007E688E" w:rsidRPr="005A4ED4" w:rsidRDefault="007E688E" w:rsidP="00EE2035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рекомендаций;</w:t>
      </w:r>
    </w:p>
    <w:p w:rsidR="007E688E" w:rsidRPr="005A4ED4" w:rsidRDefault="007E688E" w:rsidP="00A35E01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личного опыта;</w:t>
      </w:r>
    </w:p>
    <w:p w:rsidR="007E688E" w:rsidRPr="005A4ED4" w:rsidRDefault="007E688E" w:rsidP="00A35E01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портфолио педагога;</w:t>
      </w:r>
    </w:p>
    <w:p w:rsidR="007E688E" w:rsidRPr="005A4ED4" w:rsidRDefault="007E688E" w:rsidP="00A35E01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совета;</w:t>
      </w:r>
    </w:p>
    <w:p w:rsidR="001222DD" w:rsidRDefault="007E688E" w:rsidP="00A35E01">
      <w:pPr>
        <w:numPr>
          <w:ilvl w:val="0"/>
          <w:numId w:val="11"/>
        </w:numPr>
        <w:tabs>
          <w:tab w:val="clear" w:pos="720"/>
          <w:tab w:val="num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и консультации.</w:t>
      </w:r>
    </w:p>
    <w:p w:rsidR="001222DD" w:rsidRDefault="001222DD" w:rsidP="00A35E01">
      <w:pPr>
        <w:tabs>
          <w:tab w:val="num" w:pos="851"/>
        </w:tabs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590F" w:rsidRPr="00EE2035" w:rsidRDefault="007E688E" w:rsidP="00EE2035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0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2017-2018 учебный год были определены следующие цели и задачи методической службы:</w:t>
      </w:r>
    </w:p>
    <w:p w:rsidR="001222DD" w:rsidRDefault="002F590F" w:rsidP="00A35E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ED4">
        <w:rPr>
          <w:rFonts w:ascii="Times New Roman" w:hAnsi="Times New Roman" w:cs="Times New Roman"/>
          <w:sz w:val="28"/>
          <w:szCs w:val="28"/>
        </w:rPr>
        <w:t>-проектная деятельность</w:t>
      </w:r>
      <w:r w:rsidR="00021853">
        <w:rPr>
          <w:rFonts w:ascii="Times New Roman" w:hAnsi="Times New Roman" w:cs="Times New Roman"/>
          <w:sz w:val="28"/>
          <w:szCs w:val="28"/>
        </w:rPr>
        <w:t>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направлений развития УДО;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системы и качества обра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</w:t>
      </w:r>
      <w:r w:rsidR="00FA3416" w:rsidRPr="00216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 т.е. это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наблюдение за состоянием и развит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 </w:t>
      </w:r>
      <w:r w:rsidR="001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педагогических технологий;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оптимал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методов, приемов обучения.</w:t>
      </w:r>
    </w:p>
    <w:p w:rsidR="001222DD" w:rsidRDefault="001222DD" w:rsidP="00A35E0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направления: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обраб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 статистической информации;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мониторинга, диагностики;</w:t>
      </w:r>
    </w:p>
    <w:p w:rsidR="001222DD" w:rsidRDefault="00FA3416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статистических данных;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аналитических материалов по результа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диагностики,  мониторинга; </w:t>
      </w:r>
    </w:p>
    <w:p w:rsidR="001222DD" w:rsidRDefault="007E688E" w:rsidP="00A35E0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разработок по проблемам оценки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образования;</w:t>
      </w:r>
    </w:p>
    <w:p w:rsidR="001222DD" w:rsidRDefault="007E688E" w:rsidP="001222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педагогического коллектива, учащихся и родителей (законных представителей) о результатах мониторинга каче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образовательного процесса;</w:t>
      </w:r>
    </w:p>
    <w:p w:rsidR="001222DD" w:rsidRDefault="007E688E" w:rsidP="001222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банка зада</w:t>
      </w:r>
      <w:r w:rsidR="00FA341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для проведения мониторинга;</w:t>
      </w:r>
    </w:p>
    <w:p w:rsidR="007E688E" w:rsidRPr="005A4ED4" w:rsidRDefault="007E688E" w:rsidP="001222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с педагогами по вопросам, связанным с качеством образования.</w:t>
      </w:r>
    </w:p>
    <w:p w:rsidR="007E688E" w:rsidRPr="005A4ED4" w:rsidRDefault="007E688E" w:rsidP="001222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знаний педагоги провод</w:t>
      </w:r>
      <w:r w:rsidR="00150BE2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реализации дополнительных  общеобразовательных программ, которые включают:</w:t>
      </w:r>
    </w:p>
    <w:p w:rsidR="007E688E" w:rsidRPr="005A4ED4" w:rsidRDefault="00FA3416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</w:t>
      </w:r>
      <w:r w:rsidR="007E688E"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тартовую диагностику</w:t>
      </w:r>
      <w:r w:rsidR="007E688E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начале года), которая проходит в форме собеседования, тестирования, бесед;</w:t>
      </w:r>
    </w:p>
    <w:p w:rsidR="007E688E" w:rsidRPr="005A4ED4" w:rsidRDefault="00FA3416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2.Т</w:t>
      </w:r>
      <w:r w:rsidR="007E688E"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екущую (промежуточную) диагностику</w:t>
      </w:r>
      <w:r w:rsidR="007E688E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уровень освоения знаний, развития, умений; уровень развития творчества и социальной активности;</w:t>
      </w:r>
    </w:p>
    <w:p w:rsidR="007E688E" w:rsidRPr="005A4ED4" w:rsidRDefault="00012F06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</w:t>
      </w:r>
      <w:r w:rsidR="007E688E" w:rsidRPr="005A4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тоговую диагностику</w:t>
      </w:r>
      <w:r w:rsidR="00150BE2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88E" w:rsidRPr="005A4ED4" w:rsidRDefault="007E688E" w:rsidP="005A4ED4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объединениях художественной и эстетической направленности – тестирование, выставки, отчетные концерты, мастер-классы, фестивали и конкурсы</w:t>
      </w:r>
      <w:r w:rsidR="00150BE2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2DD" w:rsidRDefault="007E688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содержание образовательной  деятельности МБОУ ДО ЦДЮТТ г. Пензы строи</w:t>
      </w:r>
      <w:r w:rsidR="00150BE2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 обоснованном выборе дополнительных общеобразовательных программ по направлениям, определенным Уставом, а также авторских, модифицированных и адаптированных  программ, принятых методическим советом и утвержденных приказом дир</w:t>
      </w:r>
      <w:r w:rsidR="00012F0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МБОУ ДО ЦДЮТТ г. Пензы..</w:t>
      </w:r>
    </w:p>
    <w:p w:rsidR="00B36DB5" w:rsidRPr="005A4ED4" w:rsidRDefault="00B36DB5" w:rsidP="005A4ED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88E" w:rsidRPr="00EE2035" w:rsidRDefault="007E688E" w:rsidP="00EE2035">
      <w:pPr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20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Анализ работы контроля за 2017-2018 учебн</w:t>
      </w:r>
      <w:r w:rsidR="000218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ый</w:t>
      </w:r>
      <w:r w:rsidRPr="00EE20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</w:t>
      </w:r>
    </w:p>
    <w:p w:rsidR="005A4ED4" w:rsidRDefault="005A4ED4" w:rsidP="005A4ED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ED4" w:rsidRDefault="007E688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МБОУ ДО ЦДЮТТ г. Пензы предполагает педагогический анализ результатов труда педагогов дополнительного образования и состояния воспитательно-образовательного процесса.</w:t>
      </w:r>
      <w:r w:rsidR="0002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 функция является инструментом взаимодействия педагогов, реализующих работу в учреждении, и администрации, координирующей и проверяющей эту работу. Организация контроля позволяет определить соответствие функционирование и развитие методической и воспитательно-образовательной деятельности учреждения.</w:t>
      </w:r>
      <w:r w:rsidR="0002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является хорошим стимулом для педагогов к поиску путей совершенствования своей работы и повышения профессионального</w:t>
      </w:r>
      <w:r w:rsidR="00012F0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мастерства.</w:t>
      </w:r>
      <w:r w:rsidR="00021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06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AF360E"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деятельности, осуществляемой за счет изменения и усовершенствования существующих дополнительных общеобразовательных программ.</w:t>
      </w:r>
    </w:p>
    <w:p w:rsidR="005A4ED4" w:rsidRDefault="005A4ED4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D4" w:rsidRPr="00B36DB5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Систематически контролировать качество преподавания дополнительных общеобразовательных программ, соответствие тематики планирования с темой занятия.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Вести контроль за соблюдением педагогами дополнительного образования научно-обоснованных требований к содержанию, формам и методам воспитательно-образовательной деятельности.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Разнообразить формы и методы, обеспечивающие образовательную, досуговую, инновационную, исследовательскую виды деятельности.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диагностику профессиональной подготовленности педагогов дополнительного образования, изучение их: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подготовки (владение методами и приёмами обучения)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 подготовки (знание возрастных особенностей детей).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изучение опыта работы педагогов дополнительного образования.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Осуществлять периодический контроль над состоянием и ведением документации педагогов дополнительного образования.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контроль в различных его формах и методах обеспечивает такую обратную связь, которая является важнейшим источником информации для всех участников образовательного и воспитательного процесса.</w:t>
      </w:r>
    </w:p>
    <w:p w:rsidR="0055124D" w:rsidRDefault="0055124D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D4" w:rsidRPr="00EE2035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Осуществление контроля велось по следующим направлениям: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за распределением нагрузки по дополнительному образованию;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за сохранностью контингента учащихся в объединениях;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за ведением документации педагогов дополнительного образования;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прохождению программного материала дополнительной общеобразовательной программы;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выполнению правил техники б</w:t>
      </w:r>
      <w:r w:rsidR="00B96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езопасности.</w:t>
      </w:r>
    </w:p>
    <w:p w:rsidR="005A4ED4" w:rsidRDefault="00AF360E" w:rsidP="005A4ED4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контроля за сохранностью контингента учащихся объединений дополнительного образования педагогами и администрацией проводился мониторинг личностного развития учащихся. Контроль над совершенствованием форм и методов организации занятий осуществлялся в виде собеседований с педагогами и посещения занятий.</w:t>
      </w:r>
    </w:p>
    <w:p w:rsidR="005A4ED4" w:rsidRDefault="005A4ED4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D4" w:rsidRPr="00EE2035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0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посещения занятий:</w:t>
      </w:r>
    </w:p>
    <w:p w:rsidR="005A4ED4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требований техники безопасности</w:t>
      </w:r>
      <w:r w:rsidR="00B96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ED4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графика работы в соответствии с педагогической нагрузкой.</w:t>
      </w:r>
    </w:p>
    <w:p w:rsidR="005A4ED4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индивидуальной и дифференцированной работы с учащимися.</w:t>
      </w:r>
    </w:p>
    <w:p w:rsidR="005A4ED4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и методы активизации познавательной деятельности учащихся, применяемые на занятиях.</w:t>
      </w:r>
    </w:p>
    <w:p w:rsidR="00D70231" w:rsidRPr="005A4ED4" w:rsidRDefault="00AF360E" w:rsidP="005A4ED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контроль в различных его формах и методах обеспечивает обмен информацией между участниками педагогического процесса и является стимулом к поиску путей совершенствования своей работы. </w:t>
      </w:r>
    </w:p>
    <w:p w:rsidR="005A4ED4" w:rsidRDefault="005A4ED4" w:rsidP="005A4ED4">
      <w:pPr>
        <w:pStyle w:val="3"/>
        <w:spacing w:before="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B739C" w:rsidRDefault="00BB739C" w:rsidP="005A4ED4">
      <w:pPr>
        <w:pStyle w:val="3"/>
        <w:spacing w:before="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4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</w:t>
      </w:r>
      <w:r w:rsidR="00D70231" w:rsidRPr="005A4E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Итоги работы учреждения за 2017-2018 учебный год</w:t>
      </w:r>
    </w:p>
    <w:p w:rsidR="005A4ED4" w:rsidRPr="005A4ED4" w:rsidRDefault="005A4ED4" w:rsidP="005A4ED4">
      <w:pPr>
        <w:rPr>
          <w:lang w:eastAsia="ru-RU"/>
        </w:rPr>
      </w:pPr>
    </w:p>
    <w:p w:rsidR="00511D34" w:rsidRDefault="00D70231" w:rsidP="005A4ED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ED4">
        <w:rPr>
          <w:rFonts w:ascii="Times New Roman" w:hAnsi="Times New Roman" w:cs="Times New Roman"/>
          <w:sz w:val="28"/>
          <w:szCs w:val="28"/>
          <w:lang w:eastAsia="ru-RU"/>
        </w:rPr>
        <w:t>Проведя сравнительный анализ работы нашего учреждения по всем направлениям</w:t>
      </w:r>
      <w:r w:rsidR="00BB739C" w:rsidRPr="005A4ED4">
        <w:rPr>
          <w:rFonts w:ascii="Times New Roman" w:hAnsi="Times New Roman" w:cs="Times New Roman"/>
          <w:sz w:val="28"/>
          <w:szCs w:val="28"/>
          <w:lang w:eastAsia="ru-RU"/>
        </w:rPr>
        <w:t xml:space="preserve"> в 2017-2018 учебном году</w:t>
      </w:r>
      <w:r w:rsidRPr="005A4ED4">
        <w:rPr>
          <w:rFonts w:ascii="Times New Roman" w:hAnsi="Times New Roman" w:cs="Times New Roman"/>
          <w:sz w:val="28"/>
          <w:szCs w:val="28"/>
          <w:lang w:eastAsia="ru-RU"/>
        </w:rPr>
        <w:t>, хочется отметить значительные успехи учащихся, педагогов и коллективов</w:t>
      </w:r>
      <w:r w:rsidR="00BB739C" w:rsidRPr="005A4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7876" w:rsidRPr="00012F06" w:rsidRDefault="00D70231" w:rsidP="005A4ED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A4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5DAB">
        <w:rPr>
          <w:rFonts w:ascii="Times New Roman" w:hAnsi="Times New Roman" w:cs="Times New Roman"/>
          <w:sz w:val="28"/>
          <w:szCs w:val="28"/>
          <w:lang w:eastAsia="ru-RU"/>
        </w:rPr>
        <w:t>Учреждение является конкурентно способным</w:t>
      </w:r>
      <w:r w:rsidR="00A56F38" w:rsidRPr="002F5DAB">
        <w:rPr>
          <w:rFonts w:ascii="Times New Roman" w:hAnsi="Times New Roman" w:cs="Times New Roman"/>
          <w:sz w:val="28"/>
          <w:szCs w:val="28"/>
          <w:lang w:eastAsia="ru-RU"/>
        </w:rPr>
        <w:t>, в динами</w:t>
      </w:r>
      <w:r w:rsidR="00B960C2" w:rsidRPr="002F5DAB">
        <w:rPr>
          <w:rFonts w:ascii="Times New Roman" w:hAnsi="Times New Roman" w:cs="Times New Roman"/>
          <w:sz w:val="28"/>
          <w:szCs w:val="28"/>
          <w:lang w:eastAsia="ru-RU"/>
        </w:rPr>
        <w:t>ке развития и совершенствования,</w:t>
      </w:r>
      <w:r w:rsidR="00A56F38" w:rsidRPr="002F5DAB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 достойное место в с</w:t>
      </w:r>
      <w:r w:rsidR="00515CFF" w:rsidRPr="002F5DAB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r w:rsidR="00A56F38" w:rsidRPr="002F5DAB">
        <w:rPr>
          <w:rFonts w:ascii="Times New Roman" w:hAnsi="Times New Roman" w:cs="Times New Roman"/>
          <w:sz w:val="28"/>
          <w:szCs w:val="28"/>
          <w:lang w:eastAsia="ru-RU"/>
        </w:rPr>
        <w:t>учреждений допол</w:t>
      </w:r>
      <w:r w:rsidR="00D4346A" w:rsidRPr="002F5DA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A4ED4" w:rsidRPr="002F5DAB">
        <w:rPr>
          <w:rFonts w:ascii="Times New Roman" w:hAnsi="Times New Roman" w:cs="Times New Roman"/>
          <w:sz w:val="28"/>
          <w:szCs w:val="28"/>
          <w:lang w:eastAsia="ru-RU"/>
        </w:rPr>
        <w:t>ительного образования г. Пензы.</w:t>
      </w:r>
    </w:p>
    <w:sectPr w:rsidR="00307876" w:rsidRPr="00012F06" w:rsidSect="00E35105">
      <w:footerReference w:type="default" r:id="rId20"/>
      <w:pgSz w:w="11906" w:h="16838"/>
      <w:pgMar w:top="709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49C" w:rsidRDefault="0079149C" w:rsidP="00F671A2">
      <w:r>
        <w:separator/>
      </w:r>
    </w:p>
  </w:endnote>
  <w:endnote w:type="continuationSeparator" w:id="1">
    <w:p w:rsidR="0079149C" w:rsidRDefault="0079149C" w:rsidP="00F6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454"/>
    </w:sdtPr>
    <w:sdtContent>
      <w:p w:rsidR="00216B97" w:rsidRDefault="001D0420">
        <w:pPr>
          <w:pStyle w:val="af1"/>
          <w:jc w:val="right"/>
        </w:pPr>
        <w:fldSimple w:instr=" PAGE   \* MERGEFORMAT ">
          <w:r w:rsidR="0055124D">
            <w:rPr>
              <w:noProof/>
            </w:rPr>
            <w:t>21</w:t>
          </w:r>
        </w:fldSimple>
      </w:p>
    </w:sdtContent>
  </w:sdt>
  <w:p w:rsidR="00216B97" w:rsidRDefault="00216B9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49C" w:rsidRDefault="0079149C" w:rsidP="00F671A2">
      <w:r>
        <w:separator/>
      </w:r>
    </w:p>
  </w:footnote>
  <w:footnote w:type="continuationSeparator" w:id="1">
    <w:p w:rsidR="0079149C" w:rsidRDefault="0079149C" w:rsidP="00F67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44B"/>
    <w:multiLevelType w:val="hybridMultilevel"/>
    <w:tmpl w:val="2968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23A5"/>
    <w:multiLevelType w:val="multilevel"/>
    <w:tmpl w:val="4FB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E6773"/>
    <w:multiLevelType w:val="hybridMultilevel"/>
    <w:tmpl w:val="89002D9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32728"/>
    <w:multiLevelType w:val="multilevel"/>
    <w:tmpl w:val="35D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Theme="majorEastAsia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A5F0A"/>
    <w:multiLevelType w:val="multilevel"/>
    <w:tmpl w:val="8C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D383B"/>
    <w:multiLevelType w:val="hybridMultilevel"/>
    <w:tmpl w:val="F8FEE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259A"/>
    <w:multiLevelType w:val="hybridMultilevel"/>
    <w:tmpl w:val="61EC3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95061"/>
    <w:multiLevelType w:val="hybridMultilevel"/>
    <w:tmpl w:val="2794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61A3"/>
    <w:multiLevelType w:val="multilevel"/>
    <w:tmpl w:val="E5C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A21E9"/>
    <w:multiLevelType w:val="multilevel"/>
    <w:tmpl w:val="510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4441E"/>
    <w:multiLevelType w:val="multilevel"/>
    <w:tmpl w:val="FD74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0562D"/>
    <w:multiLevelType w:val="hybridMultilevel"/>
    <w:tmpl w:val="9F5A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B51C4"/>
    <w:multiLevelType w:val="multilevel"/>
    <w:tmpl w:val="00448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A6862"/>
    <w:multiLevelType w:val="hybridMultilevel"/>
    <w:tmpl w:val="6452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A2F41"/>
    <w:multiLevelType w:val="hybridMultilevel"/>
    <w:tmpl w:val="0D722A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AB95E24"/>
    <w:multiLevelType w:val="multilevel"/>
    <w:tmpl w:val="936C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A4762"/>
    <w:multiLevelType w:val="multilevel"/>
    <w:tmpl w:val="86D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E715B"/>
    <w:multiLevelType w:val="hybridMultilevel"/>
    <w:tmpl w:val="28BA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B0E5F"/>
    <w:multiLevelType w:val="hybridMultilevel"/>
    <w:tmpl w:val="286E7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105B7"/>
    <w:multiLevelType w:val="multilevel"/>
    <w:tmpl w:val="F75E9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10E2C99"/>
    <w:multiLevelType w:val="multilevel"/>
    <w:tmpl w:val="35BA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702AC"/>
    <w:multiLevelType w:val="hybridMultilevel"/>
    <w:tmpl w:val="3C9C8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A90A31"/>
    <w:multiLevelType w:val="multilevel"/>
    <w:tmpl w:val="43D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F246C9"/>
    <w:multiLevelType w:val="hybridMultilevel"/>
    <w:tmpl w:val="2794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9223D"/>
    <w:multiLevelType w:val="hybridMultilevel"/>
    <w:tmpl w:val="889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F2FE6"/>
    <w:multiLevelType w:val="multilevel"/>
    <w:tmpl w:val="782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2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1"/>
  </w:num>
  <w:num w:numId="16">
    <w:abstractNumId w:val="0"/>
  </w:num>
  <w:num w:numId="17">
    <w:abstractNumId w:val="7"/>
  </w:num>
  <w:num w:numId="18">
    <w:abstractNumId w:val="23"/>
  </w:num>
  <w:num w:numId="19">
    <w:abstractNumId w:val="24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B64"/>
    <w:rsid w:val="00012A73"/>
    <w:rsid w:val="00012F06"/>
    <w:rsid w:val="00021853"/>
    <w:rsid w:val="000301A5"/>
    <w:rsid w:val="000303FF"/>
    <w:rsid w:val="00033D3C"/>
    <w:rsid w:val="00070715"/>
    <w:rsid w:val="00076422"/>
    <w:rsid w:val="0008239B"/>
    <w:rsid w:val="000854C0"/>
    <w:rsid w:val="00091693"/>
    <w:rsid w:val="000C54DF"/>
    <w:rsid w:val="000D362E"/>
    <w:rsid w:val="000F2BBD"/>
    <w:rsid w:val="00104874"/>
    <w:rsid w:val="00111B5D"/>
    <w:rsid w:val="001222DD"/>
    <w:rsid w:val="00124C3E"/>
    <w:rsid w:val="00137217"/>
    <w:rsid w:val="00137F98"/>
    <w:rsid w:val="00150BE2"/>
    <w:rsid w:val="00183E48"/>
    <w:rsid w:val="001B1A58"/>
    <w:rsid w:val="001B4C1A"/>
    <w:rsid w:val="001D0420"/>
    <w:rsid w:val="001F4B8A"/>
    <w:rsid w:val="00216B97"/>
    <w:rsid w:val="002176C8"/>
    <w:rsid w:val="00223D30"/>
    <w:rsid w:val="00270B0D"/>
    <w:rsid w:val="00282094"/>
    <w:rsid w:val="002879A6"/>
    <w:rsid w:val="002A1D0D"/>
    <w:rsid w:val="002A41D4"/>
    <w:rsid w:val="002D01CD"/>
    <w:rsid w:val="002D33D5"/>
    <w:rsid w:val="002F009B"/>
    <w:rsid w:val="002F590F"/>
    <w:rsid w:val="002F5DAB"/>
    <w:rsid w:val="00307876"/>
    <w:rsid w:val="0034245C"/>
    <w:rsid w:val="00342D2D"/>
    <w:rsid w:val="003453BF"/>
    <w:rsid w:val="00362BBA"/>
    <w:rsid w:val="00377AB0"/>
    <w:rsid w:val="0038174F"/>
    <w:rsid w:val="003B2999"/>
    <w:rsid w:val="003E6D9A"/>
    <w:rsid w:val="003F246E"/>
    <w:rsid w:val="00423B84"/>
    <w:rsid w:val="00431982"/>
    <w:rsid w:val="0045348C"/>
    <w:rsid w:val="0045425B"/>
    <w:rsid w:val="00490C6C"/>
    <w:rsid w:val="004A0EC2"/>
    <w:rsid w:val="004B01D0"/>
    <w:rsid w:val="004B2CB5"/>
    <w:rsid w:val="004C7E81"/>
    <w:rsid w:val="004F032A"/>
    <w:rsid w:val="004F6C23"/>
    <w:rsid w:val="00511D34"/>
    <w:rsid w:val="00515CFF"/>
    <w:rsid w:val="005320BB"/>
    <w:rsid w:val="005326FF"/>
    <w:rsid w:val="005331EF"/>
    <w:rsid w:val="00543930"/>
    <w:rsid w:val="00547746"/>
    <w:rsid w:val="00547C98"/>
    <w:rsid w:val="0055124D"/>
    <w:rsid w:val="00560270"/>
    <w:rsid w:val="00561EAE"/>
    <w:rsid w:val="00580C07"/>
    <w:rsid w:val="005927E2"/>
    <w:rsid w:val="005A4ED4"/>
    <w:rsid w:val="005B1CEB"/>
    <w:rsid w:val="005B34D0"/>
    <w:rsid w:val="005D428F"/>
    <w:rsid w:val="005E1DAE"/>
    <w:rsid w:val="005E3E96"/>
    <w:rsid w:val="005E6BAD"/>
    <w:rsid w:val="0061210C"/>
    <w:rsid w:val="00680A11"/>
    <w:rsid w:val="00695AC6"/>
    <w:rsid w:val="006B33BC"/>
    <w:rsid w:val="006C0DDA"/>
    <w:rsid w:val="006E0434"/>
    <w:rsid w:val="00705553"/>
    <w:rsid w:val="00713407"/>
    <w:rsid w:val="0071796B"/>
    <w:rsid w:val="007237BA"/>
    <w:rsid w:val="00735F4E"/>
    <w:rsid w:val="0075517A"/>
    <w:rsid w:val="007570F1"/>
    <w:rsid w:val="00765EC7"/>
    <w:rsid w:val="0076670D"/>
    <w:rsid w:val="0079149C"/>
    <w:rsid w:val="00792382"/>
    <w:rsid w:val="007A32AD"/>
    <w:rsid w:val="007D5B3E"/>
    <w:rsid w:val="007E688E"/>
    <w:rsid w:val="007F06A2"/>
    <w:rsid w:val="007F2D60"/>
    <w:rsid w:val="008079DF"/>
    <w:rsid w:val="00823048"/>
    <w:rsid w:val="0083359D"/>
    <w:rsid w:val="00837E9B"/>
    <w:rsid w:val="008559B1"/>
    <w:rsid w:val="00861987"/>
    <w:rsid w:val="00865871"/>
    <w:rsid w:val="00865DCF"/>
    <w:rsid w:val="00882EA7"/>
    <w:rsid w:val="0088571C"/>
    <w:rsid w:val="00891BF7"/>
    <w:rsid w:val="00893D35"/>
    <w:rsid w:val="0089542E"/>
    <w:rsid w:val="008A026A"/>
    <w:rsid w:val="008A5230"/>
    <w:rsid w:val="008A54F5"/>
    <w:rsid w:val="008B0EDF"/>
    <w:rsid w:val="008B3C96"/>
    <w:rsid w:val="008B6B78"/>
    <w:rsid w:val="008C27F9"/>
    <w:rsid w:val="008D2AE5"/>
    <w:rsid w:val="008D341A"/>
    <w:rsid w:val="008F32B5"/>
    <w:rsid w:val="008F45A7"/>
    <w:rsid w:val="009001D6"/>
    <w:rsid w:val="00914186"/>
    <w:rsid w:val="009151F5"/>
    <w:rsid w:val="00920917"/>
    <w:rsid w:val="00923C95"/>
    <w:rsid w:val="0097698E"/>
    <w:rsid w:val="009800F4"/>
    <w:rsid w:val="009904E5"/>
    <w:rsid w:val="0099408A"/>
    <w:rsid w:val="009A4AE9"/>
    <w:rsid w:val="009A67B4"/>
    <w:rsid w:val="009B0FC3"/>
    <w:rsid w:val="009B21E1"/>
    <w:rsid w:val="009C5D9A"/>
    <w:rsid w:val="009D3B64"/>
    <w:rsid w:val="009E043F"/>
    <w:rsid w:val="00A35E01"/>
    <w:rsid w:val="00A4137F"/>
    <w:rsid w:val="00A5467D"/>
    <w:rsid w:val="00A56F38"/>
    <w:rsid w:val="00A64EB7"/>
    <w:rsid w:val="00A916A3"/>
    <w:rsid w:val="00AA40BC"/>
    <w:rsid w:val="00AC06B6"/>
    <w:rsid w:val="00AF360E"/>
    <w:rsid w:val="00B06096"/>
    <w:rsid w:val="00B23BDE"/>
    <w:rsid w:val="00B36DB5"/>
    <w:rsid w:val="00B74E9E"/>
    <w:rsid w:val="00B851EA"/>
    <w:rsid w:val="00B875B1"/>
    <w:rsid w:val="00B960C2"/>
    <w:rsid w:val="00BB5BF3"/>
    <w:rsid w:val="00BB739C"/>
    <w:rsid w:val="00BC2134"/>
    <w:rsid w:val="00BC4B2D"/>
    <w:rsid w:val="00BC6A0B"/>
    <w:rsid w:val="00BF20F7"/>
    <w:rsid w:val="00C15893"/>
    <w:rsid w:val="00C36E26"/>
    <w:rsid w:val="00C87BFE"/>
    <w:rsid w:val="00CC76BC"/>
    <w:rsid w:val="00CD0D14"/>
    <w:rsid w:val="00CF4E45"/>
    <w:rsid w:val="00D0618C"/>
    <w:rsid w:val="00D147CD"/>
    <w:rsid w:val="00D22806"/>
    <w:rsid w:val="00D40687"/>
    <w:rsid w:val="00D4346A"/>
    <w:rsid w:val="00D60C2C"/>
    <w:rsid w:val="00D66C1F"/>
    <w:rsid w:val="00D70231"/>
    <w:rsid w:val="00D83559"/>
    <w:rsid w:val="00DA6AD9"/>
    <w:rsid w:val="00DB449B"/>
    <w:rsid w:val="00DD6F0D"/>
    <w:rsid w:val="00DE6C9D"/>
    <w:rsid w:val="00E02FC9"/>
    <w:rsid w:val="00E324A5"/>
    <w:rsid w:val="00E32F0E"/>
    <w:rsid w:val="00E35105"/>
    <w:rsid w:val="00E82641"/>
    <w:rsid w:val="00E86C60"/>
    <w:rsid w:val="00E93E98"/>
    <w:rsid w:val="00E95992"/>
    <w:rsid w:val="00EB3EDC"/>
    <w:rsid w:val="00EC0384"/>
    <w:rsid w:val="00EC727F"/>
    <w:rsid w:val="00EE2035"/>
    <w:rsid w:val="00F0525C"/>
    <w:rsid w:val="00F22E69"/>
    <w:rsid w:val="00F364B5"/>
    <w:rsid w:val="00F55054"/>
    <w:rsid w:val="00F57586"/>
    <w:rsid w:val="00F6560D"/>
    <w:rsid w:val="00F671A2"/>
    <w:rsid w:val="00F83F20"/>
    <w:rsid w:val="00F85370"/>
    <w:rsid w:val="00F96271"/>
    <w:rsid w:val="00FA3416"/>
    <w:rsid w:val="00FA389B"/>
    <w:rsid w:val="00FB06FF"/>
    <w:rsid w:val="00FC0FFC"/>
    <w:rsid w:val="00FC2906"/>
    <w:rsid w:val="00FD1A18"/>
    <w:rsid w:val="00FD7058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C8"/>
  </w:style>
  <w:style w:type="paragraph" w:styleId="1">
    <w:name w:val="heading 1"/>
    <w:basedOn w:val="a"/>
    <w:next w:val="a"/>
    <w:link w:val="10"/>
    <w:uiPriority w:val="9"/>
    <w:qFormat/>
    <w:rsid w:val="004A0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2A7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9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E6C9D"/>
  </w:style>
  <w:style w:type="character" w:customStyle="1" w:styleId="butback">
    <w:name w:val="butback"/>
    <w:basedOn w:val="a0"/>
    <w:rsid w:val="00DE6C9D"/>
  </w:style>
  <w:style w:type="character" w:customStyle="1" w:styleId="submenu-table">
    <w:name w:val="submenu-table"/>
    <w:basedOn w:val="a0"/>
    <w:rsid w:val="00DE6C9D"/>
  </w:style>
  <w:style w:type="character" w:styleId="a3">
    <w:name w:val="Hyperlink"/>
    <w:basedOn w:val="a0"/>
    <w:unhideWhenUsed/>
    <w:rsid w:val="00DE6C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C9D"/>
    <w:rPr>
      <w:color w:val="800080"/>
      <w:u w:val="single"/>
    </w:rPr>
  </w:style>
  <w:style w:type="character" w:customStyle="1" w:styleId="butback1">
    <w:name w:val="butback1"/>
    <w:basedOn w:val="a0"/>
    <w:rsid w:val="00282094"/>
    <w:rPr>
      <w:color w:val="666666"/>
    </w:rPr>
  </w:style>
  <w:style w:type="paragraph" w:styleId="a5">
    <w:name w:val="Normal (Web)"/>
    <w:basedOn w:val="a"/>
    <w:uiPriority w:val="99"/>
    <w:unhideWhenUsed/>
    <w:rsid w:val="002820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2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12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12A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012A73"/>
  </w:style>
  <w:style w:type="table" w:customStyle="1" w:styleId="12">
    <w:name w:val="Сетка таблицы1"/>
    <w:basedOn w:val="a1"/>
    <w:next w:val="a9"/>
    <w:uiPriority w:val="59"/>
    <w:rsid w:val="00012A7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012A73"/>
  </w:style>
  <w:style w:type="character" w:customStyle="1" w:styleId="apple-converted-space">
    <w:name w:val="apple-converted-space"/>
    <w:rsid w:val="00012A73"/>
  </w:style>
  <w:style w:type="character" w:styleId="aa">
    <w:name w:val="Strong"/>
    <w:uiPriority w:val="22"/>
    <w:qFormat/>
    <w:rsid w:val="00012A73"/>
    <w:rPr>
      <w:b/>
      <w:bCs/>
    </w:rPr>
  </w:style>
  <w:style w:type="paragraph" w:customStyle="1" w:styleId="Standard">
    <w:name w:val="Standard"/>
    <w:rsid w:val="00012A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3">
    <w:name w:val="Основной текст1"/>
    <w:basedOn w:val="a"/>
    <w:rsid w:val="00012A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2">
    <w:name w:val="Основной текст2"/>
    <w:basedOn w:val="a"/>
    <w:link w:val="ab"/>
    <w:rsid w:val="00012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_"/>
    <w:link w:val="22"/>
    <w:locked/>
    <w:rsid w:val="00012A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rsid w:val="00012A7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7">
    <w:name w:val="Основной текст17"/>
    <w:basedOn w:val="a"/>
    <w:rsid w:val="00012A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1"/>
    <w:rsid w:val="00012A73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1pt">
    <w:name w:val="Основной текст + 11 pt"/>
    <w:rsid w:val="00012A73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8A54F5"/>
    <w:pPr>
      <w:shd w:val="clear" w:color="auto" w:fill="FFFFFF"/>
      <w:spacing w:after="60" w:line="240" w:lineRule="atLeast"/>
      <w:ind w:hanging="78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8A54F5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8A54F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8A54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54F5"/>
    <w:pPr>
      <w:shd w:val="clear" w:color="auto" w:fill="FFFFFF"/>
      <w:spacing w:after="240" w:line="269" w:lineRule="exact"/>
      <w:ind w:hanging="600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No Spacing"/>
    <w:uiPriority w:val="99"/>
    <w:qFormat/>
    <w:rsid w:val="008D341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87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header"/>
    <w:basedOn w:val="a"/>
    <w:link w:val="af0"/>
    <w:uiPriority w:val="99"/>
    <w:semiHidden/>
    <w:unhideWhenUsed/>
    <w:rsid w:val="00F671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71A2"/>
  </w:style>
  <w:style w:type="paragraph" w:styleId="af1">
    <w:name w:val="footer"/>
    <w:basedOn w:val="a"/>
    <w:link w:val="af2"/>
    <w:uiPriority w:val="99"/>
    <w:unhideWhenUsed/>
    <w:rsid w:val="00F671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671A2"/>
  </w:style>
  <w:style w:type="paragraph" w:customStyle="1" w:styleId="FR1">
    <w:name w:val="FR1"/>
    <w:rsid w:val="00865871"/>
    <w:pPr>
      <w:widowControl w:val="0"/>
      <w:autoSpaceDE w:val="0"/>
      <w:autoSpaceDN w:val="0"/>
      <w:adjustRightInd w:val="0"/>
      <w:spacing w:before="260" w:line="259" w:lineRule="auto"/>
      <w:ind w:right="38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2A73"/>
    <w:pPr>
      <w:keepNext/>
      <w:spacing w:before="240"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E6C9D"/>
  </w:style>
  <w:style w:type="character" w:customStyle="1" w:styleId="butback">
    <w:name w:val="butback"/>
    <w:basedOn w:val="a0"/>
    <w:rsid w:val="00DE6C9D"/>
  </w:style>
  <w:style w:type="character" w:customStyle="1" w:styleId="submenu-table">
    <w:name w:val="submenu-table"/>
    <w:basedOn w:val="a0"/>
    <w:rsid w:val="00DE6C9D"/>
  </w:style>
  <w:style w:type="character" w:styleId="a3">
    <w:name w:val="Hyperlink"/>
    <w:basedOn w:val="a0"/>
    <w:unhideWhenUsed/>
    <w:rsid w:val="00DE6C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6C9D"/>
    <w:rPr>
      <w:color w:val="800080"/>
      <w:u w:val="single"/>
    </w:rPr>
  </w:style>
  <w:style w:type="character" w:customStyle="1" w:styleId="butback1">
    <w:name w:val="butback1"/>
    <w:basedOn w:val="a0"/>
    <w:rsid w:val="00282094"/>
    <w:rPr>
      <w:color w:val="666666"/>
    </w:rPr>
  </w:style>
  <w:style w:type="paragraph" w:styleId="a5">
    <w:name w:val="Normal (Web)"/>
    <w:basedOn w:val="a"/>
    <w:uiPriority w:val="99"/>
    <w:unhideWhenUsed/>
    <w:rsid w:val="0028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2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1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12A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012A73"/>
  </w:style>
  <w:style w:type="table" w:customStyle="1" w:styleId="12">
    <w:name w:val="Сетка таблицы1"/>
    <w:basedOn w:val="a1"/>
    <w:next w:val="a9"/>
    <w:uiPriority w:val="59"/>
    <w:rsid w:val="0001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012A73"/>
  </w:style>
  <w:style w:type="character" w:customStyle="1" w:styleId="apple-converted-space">
    <w:name w:val="apple-converted-space"/>
    <w:rsid w:val="00012A73"/>
  </w:style>
  <w:style w:type="character" w:styleId="aa">
    <w:name w:val="Strong"/>
    <w:uiPriority w:val="22"/>
    <w:qFormat/>
    <w:rsid w:val="00012A73"/>
    <w:rPr>
      <w:b/>
      <w:bCs/>
    </w:rPr>
  </w:style>
  <w:style w:type="paragraph" w:customStyle="1" w:styleId="Standard">
    <w:name w:val="Standard"/>
    <w:rsid w:val="0001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3">
    <w:name w:val="Основной текст1"/>
    <w:basedOn w:val="a"/>
    <w:rsid w:val="00012A7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22">
    <w:name w:val="Основной текст2"/>
    <w:basedOn w:val="a"/>
    <w:link w:val="ab"/>
    <w:rsid w:val="00012A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val="x-none"/>
    </w:rPr>
  </w:style>
  <w:style w:type="character" w:customStyle="1" w:styleId="ab">
    <w:name w:val="Основной текст_"/>
    <w:link w:val="22"/>
    <w:locked/>
    <w:rsid w:val="00012A73"/>
    <w:rPr>
      <w:rFonts w:ascii="Times New Roman" w:eastAsia="Times New Roman" w:hAnsi="Times New Roman" w:cs="Times New Roman"/>
      <w:sz w:val="27"/>
      <w:szCs w:val="27"/>
      <w:shd w:val="clear" w:color="auto" w:fill="FFFFFF"/>
      <w:lang w:val="x-none"/>
    </w:rPr>
  </w:style>
  <w:style w:type="paragraph" w:customStyle="1" w:styleId="4">
    <w:name w:val="Основной текст4"/>
    <w:basedOn w:val="a"/>
    <w:rsid w:val="00012A73"/>
    <w:pPr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17">
    <w:name w:val="Основной текст17"/>
    <w:basedOn w:val="a"/>
    <w:rsid w:val="00012A7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бычный1"/>
    <w:rsid w:val="00012A7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1pt">
    <w:name w:val="Основной текст + 11 pt"/>
    <w:rsid w:val="00012A73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8A54F5"/>
    <w:pPr>
      <w:shd w:val="clear" w:color="auto" w:fill="FFFFFF"/>
      <w:spacing w:after="60" w:line="240" w:lineRule="atLeast"/>
      <w:ind w:hanging="78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8A54F5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8A54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8A54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54F5"/>
    <w:pPr>
      <w:shd w:val="clear" w:color="auto" w:fill="FFFFFF"/>
      <w:spacing w:after="240" w:line="269" w:lineRule="exact"/>
      <w:ind w:hanging="600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e">
    <w:name w:val="No Spacing"/>
    <w:uiPriority w:val="99"/>
    <w:qFormat/>
    <w:rsid w:val="008D34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879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ut2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microsoft.com/office/2007/relationships/stylesWithEffects" Target="stylesWithEffects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http://www.sut-pnz.r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Квалификация педагогов дополнительного образования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 дополнительного образования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16</c:v>
                </c:pt>
                <c:pt idx="2">
                  <c:v>15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252179745137672"/>
          <c:y val="0.36917924733092639"/>
          <c:w val="0.32796780684104743"/>
          <c:h val="0.46364651786947786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Результативность учащихся по годам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460982575415961E-3"/>
          <c:y val="0.14093187466610921"/>
          <c:w val="0.84939924176144643"/>
          <c:h val="0.78978158980127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Результативность учащихся по годам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</c:v>
                </c:pt>
                <c:pt idx="1">
                  <c:v>148</c:v>
                </c:pt>
                <c:pt idx="2">
                  <c:v>180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Дополнительные общеобразовательные прогрыммы по направленностям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прогрыммы по направленностям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техническая</c:v>
                </c:pt>
                <c:pt idx="1">
                  <c:v>социально-педагогическая</c:v>
                </c:pt>
                <c:pt idx="2">
                  <c:v>физкультурно-спортивная</c:v>
                </c:pt>
                <c:pt idx="3">
                  <c:v>художественная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групп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  <c:pt idx="3">
                  <c:v>Четвертый год обучения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70</c:v>
                </c:pt>
                <c:pt idx="2">
                  <c:v>56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учащихся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Первый год обучения</c:v>
                </c:pt>
                <c:pt idx="1">
                  <c:v>Второй год обучения</c:v>
                </c:pt>
                <c:pt idx="2">
                  <c:v>Третий год обучения</c:v>
                </c:pt>
                <c:pt idx="3">
                  <c:v>Четвертый год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915</c:v>
                </c:pt>
                <c:pt idx="1">
                  <c:v>1036</c:v>
                </c:pt>
                <c:pt idx="2">
                  <c:v>832</c:v>
                </c:pt>
                <c:pt idx="3">
                  <c:v>717</c:v>
                </c:pt>
              </c:numCache>
            </c:numRef>
          </c:val>
        </c:ser>
        <c:axId val="93633920"/>
        <c:axId val="93730304"/>
      </c:barChart>
      <c:catAx>
        <c:axId val="93633920"/>
        <c:scaling>
          <c:orientation val="minMax"/>
        </c:scaling>
        <c:axPos val="b"/>
        <c:tickLblPos val="nextTo"/>
        <c:crossAx val="93730304"/>
        <c:crosses val="autoZero"/>
        <c:auto val="1"/>
        <c:lblAlgn val="ctr"/>
        <c:lblOffset val="100"/>
      </c:catAx>
      <c:valAx>
        <c:axId val="9373030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93633920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Возрастной состав учащихся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1666666666666664E-2"/>
          <c:y val="0.16259936257967789"/>
          <c:w val="0.84939924176144643"/>
          <c:h val="0.789781589801273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учащихся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5-6 лет</c:v>
                </c:pt>
                <c:pt idx="1">
                  <c:v>7-10 лет</c:v>
                </c:pt>
                <c:pt idx="2">
                  <c:v>11-14 лет</c:v>
                </c:pt>
                <c:pt idx="3">
                  <c:v>15-17 лет</c:v>
                </c:pt>
                <c:pt idx="4">
                  <c:v>18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</c:v>
                </c:pt>
                <c:pt idx="1">
                  <c:v>820</c:v>
                </c:pt>
                <c:pt idx="2">
                  <c:v>1590</c:v>
                </c:pt>
                <c:pt idx="3">
                  <c:v>936</c:v>
                </c:pt>
                <c:pt idx="4">
                  <c:v>34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 b="1"/>
              <a:t>Количество мальчиков и девочек, занимающихся в объединениях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мальчиков и девочек, занимающихся в объединениях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1817</c:v>
                </c:pt>
                <c:pt idx="1">
                  <c:v>1623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4201186049083256"/>
          <c:y val="0.34314792842675479"/>
          <c:w val="0.24024978030739597"/>
          <c:h val="0.37239468354127064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учащихся, занимающихся в объединениях в разных районах города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занимающихся в объединениях в разных районах города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Октябрьский район</c:v>
                </c:pt>
                <c:pt idx="1">
                  <c:v>Железнодорожный район</c:v>
                </c:pt>
                <c:pt idx="2">
                  <c:v>Ленинский район</c:v>
                </c:pt>
                <c:pt idx="3">
                  <c:v>Первомайский район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0.26250000000000001</c:v>
                </c:pt>
                <c:pt idx="1">
                  <c:v>0.31650000000000073</c:v>
                </c:pt>
                <c:pt idx="2">
                  <c:v>0.20230000000000001</c:v>
                </c:pt>
                <c:pt idx="3">
                  <c:v>0.21870000000000042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64404739645011655"/>
          <c:y val="0.34659819696451055"/>
          <c:w val="0.3559526035498875"/>
          <c:h val="0.65340163804825746"/>
        </c:manualLayout>
      </c:layout>
    </c:legend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учащихся в подростковых клубах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в подростковых клубах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п/к "Гайдар"</c:v>
                </c:pt>
                <c:pt idx="1">
                  <c:v>п/к "Рубин"</c:v>
                </c:pt>
                <c:pt idx="2">
                  <c:v>п/к "Альтернатива</c:v>
                </c:pt>
                <c:pt idx="3">
                  <c:v>п/к "Юность"</c:v>
                </c:pt>
                <c:pt idx="4">
                  <c:v>п/к "Товарищ"</c:v>
                </c:pt>
                <c:pt idx="5">
                  <c:v>п/к "Мангуст"</c:v>
                </c:pt>
                <c:pt idx="6">
                  <c:v>п/к "Радар"</c:v>
                </c:pt>
                <c:pt idx="7">
                  <c:v>п/к "Панорама"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150</c:v>
                </c:pt>
                <c:pt idx="1">
                  <c:v>180</c:v>
                </c:pt>
                <c:pt idx="2">
                  <c:v>60</c:v>
                </c:pt>
                <c:pt idx="3">
                  <c:v>105</c:v>
                </c:pt>
                <c:pt idx="4">
                  <c:v>210</c:v>
                </c:pt>
                <c:pt idx="5">
                  <c:v>60</c:v>
                </c:pt>
                <c:pt idx="6">
                  <c:v>45</c:v>
                </c:pt>
                <c:pt idx="7">
                  <c:v>15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Общее количество мероприятий по годам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мероприятий по годам: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760</c:v>
                </c:pt>
                <c:pt idx="1">
                  <c:v>797</c:v>
                </c:pt>
                <c:pt idx="2">
                  <c:v>815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965696422778665"/>
          <c:y val="0.39652416618654523"/>
          <c:w val="0.30236550768232701"/>
          <c:h val="0.42438204980475158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Общее количество участников мероприятий по годам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участников мероприятий по годам: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2015-2016 уч.год</c:v>
                </c:pt>
                <c:pt idx="1">
                  <c:v>2016-2017 уч.год</c:v>
                </c:pt>
                <c:pt idx="2">
                  <c:v>2017-2018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10440</c:v>
                </c:pt>
                <c:pt idx="1">
                  <c:v>11289</c:v>
                </c:pt>
                <c:pt idx="2">
                  <c:v>11027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9F4E-295C-403D-B7E9-DAD902AE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ГорСЮТ2</Company>
  <LinksUpToDate>false</LinksUpToDate>
  <CharactersWithSpaces>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Iniris-2</cp:lastModifiedBy>
  <cp:revision>79</cp:revision>
  <cp:lastPrinted>2018-07-05T09:11:00Z</cp:lastPrinted>
  <dcterms:created xsi:type="dcterms:W3CDTF">2018-05-16T07:57:00Z</dcterms:created>
  <dcterms:modified xsi:type="dcterms:W3CDTF">2018-07-05T11:05:00Z</dcterms:modified>
</cp:coreProperties>
</file>